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7EF4" w14:textId="77777777" w:rsidR="00065B77" w:rsidRDefault="00065B77">
      <w:pPr>
        <w:rPr>
          <w:rFonts w:ascii="Arial" w:hAnsi="Arial" w:cs="Arial"/>
          <w:sz w:val="30"/>
          <w:szCs w:val="30"/>
        </w:rPr>
      </w:pPr>
    </w:p>
    <w:p w14:paraId="14C414E9" w14:textId="77777777" w:rsidR="001C2B01" w:rsidRDefault="001C2B01" w:rsidP="001C2B01">
      <w:pPr>
        <w:ind w:left="2160" w:hanging="2160"/>
        <w:rPr>
          <w:rFonts w:ascii="Arial" w:hAnsi="Arial" w:cs="Arial"/>
          <w:b/>
        </w:rPr>
      </w:pPr>
      <w:r>
        <w:rPr>
          <w:rFonts w:ascii="Arial" w:hAnsi="Arial" w:cs="Arial"/>
          <w:b/>
          <w:sz w:val="22"/>
          <w:szCs w:val="22"/>
        </w:rPr>
        <w:t>AV3226PMIR</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445E6B">
        <w:rPr>
          <w:rFonts w:ascii="Arial" w:hAnsi="Arial" w:cs="Arial"/>
          <w:b/>
        </w:rPr>
        <w:t xml:space="preserve">3-9mm </w:t>
      </w:r>
      <w:r w:rsidRPr="00EA60FD">
        <w:rPr>
          <w:rFonts w:ascii="Arial" w:hAnsi="Arial" w:cs="Arial"/>
          <w:b/>
        </w:rPr>
        <w:t xml:space="preserve">Remote </w:t>
      </w:r>
      <w:r>
        <w:rPr>
          <w:rFonts w:ascii="Arial" w:hAnsi="Arial" w:cs="Arial"/>
          <w:b/>
        </w:rPr>
        <w:t>Zoom, Remote Focus</w:t>
      </w:r>
      <w:r w:rsidR="00242280">
        <w:rPr>
          <w:rFonts w:ascii="Arial" w:hAnsi="Arial" w:cs="Arial"/>
          <w:b/>
        </w:rPr>
        <w:t>,</w:t>
      </w:r>
      <w:r>
        <w:rPr>
          <w:rFonts w:ascii="Arial" w:hAnsi="Arial" w:cs="Arial"/>
          <w:b/>
        </w:rPr>
        <w:t xml:space="preserve"> P-Iris Lens and IR Illuminator</w:t>
      </w:r>
    </w:p>
    <w:p w14:paraId="4162DFF3" w14:textId="77777777" w:rsidR="00445E6B" w:rsidRDefault="00445E6B" w:rsidP="00445E6B">
      <w:pPr>
        <w:ind w:left="2160" w:hanging="2160"/>
        <w:rPr>
          <w:rFonts w:ascii="Arial" w:hAnsi="Arial" w:cs="Arial"/>
          <w:b/>
        </w:rPr>
      </w:pPr>
      <w:r>
        <w:rPr>
          <w:rFonts w:ascii="Arial" w:hAnsi="Arial" w:cs="Arial"/>
          <w:b/>
          <w:sz w:val="22"/>
          <w:szCs w:val="22"/>
        </w:rPr>
        <w:t>AV3226PMTIR</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8-22mm </w:t>
      </w:r>
      <w:r w:rsidRPr="00EA60FD">
        <w:rPr>
          <w:rFonts w:ascii="Arial" w:hAnsi="Arial" w:cs="Arial"/>
          <w:b/>
        </w:rPr>
        <w:t xml:space="preserve">Remote </w:t>
      </w:r>
      <w:r>
        <w:rPr>
          <w:rFonts w:ascii="Arial" w:hAnsi="Arial" w:cs="Arial"/>
          <w:b/>
        </w:rPr>
        <w:t>Zoom, Remote Focus</w:t>
      </w:r>
      <w:r w:rsidR="00242280">
        <w:rPr>
          <w:rFonts w:ascii="Arial" w:hAnsi="Arial" w:cs="Arial"/>
          <w:b/>
        </w:rPr>
        <w:t>,</w:t>
      </w:r>
      <w:r>
        <w:rPr>
          <w:rFonts w:ascii="Arial" w:hAnsi="Arial" w:cs="Arial"/>
          <w:b/>
        </w:rPr>
        <w:t xml:space="preserve"> P-Iris Lens and IR Illuminator</w:t>
      </w:r>
    </w:p>
    <w:p w14:paraId="093634B0" w14:textId="77777777" w:rsidR="00242280" w:rsidRDefault="00242280" w:rsidP="00242280">
      <w:pPr>
        <w:ind w:left="2160" w:hanging="2160"/>
        <w:rPr>
          <w:rFonts w:ascii="Arial" w:hAnsi="Arial" w:cs="Arial"/>
          <w:b/>
        </w:rPr>
      </w:pPr>
      <w:r>
        <w:rPr>
          <w:rFonts w:ascii="Arial" w:hAnsi="Arial" w:cs="Arial"/>
          <w:b/>
          <w:sz w:val="22"/>
          <w:szCs w:val="22"/>
        </w:rPr>
        <w:t>AV3226PMIR-S</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3-9mm </w:t>
      </w:r>
      <w:r w:rsidRPr="00EA60FD">
        <w:rPr>
          <w:rFonts w:ascii="Arial" w:hAnsi="Arial" w:cs="Arial"/>
          <w:b/>
        </w:rPr>
        <w:t xml:space="preserve">Remote </w:t>
      </w:r>
      <w:r>
        <w:rPr>
          <w:rFonts w:ascii="Arial" w:hAnsi="Arial" w:cs="Arial"/>
          <w:b/>
        </w:rPr>
        <w:t>Zoom, Remote Focus, P-Iris Lens, IR Illuminator and SDHC card</w:t>
      </w:r>
    </w:p>
    <w:p w14:paraId="7F8FFB62" w14:textId="77777777" w:rsidR="00242280" w:rsidRDefault="00242280" w:rsidP="00242280">
      <w:pPr>
        <w:ind w:left="2160" w:hanging="2160"/>
        <w:rPr>
          <w:rFonts w:ascii="Arial" w:hAnsi="Arial" w:cs="Arial"/>
          <w:b/>
        </w:rPr>
      </w:pPr>
      <w:r>
        <w:rPr>
          <w:rFonts w:ascii="Arial" w:hAnsi="Arial" w:cs="Arial"/>
          <w:b/>
          <w:sz w:val="22"/>
          <w:szCs w:val="22"/>
        </w:rPr>
        <w:t>AV3226PMTIR-S</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8-22mm </w:t>
      </w:r>
      <w:r w:rsidRPr="00EA60FD">
        <w:rPr>
          <w:rFonts w:ascii="Arial" w:hAnsi="Arial" w:cs="Arial"/>
          <w:b/>
        </w:rPr>
        <w:t xml:space="preserve">Remote </w:t>
      </w:r>
      <w:r>
        <w:rPr>
          <w:rFonts w:ascii="Arial" w:hAnsi="Arial" w:cs="Arial"/>
          <w:b/>
        </w:rPr>
        <w:t>Zoom, Remote Focus, P-Iris Lens, IR Illuminator and SDHC card</w:t>
      </w:r>
    </w:p>
    <w:p w14:paraId="51ABC853" w14:textId="77777777" w:rsidR="00242280" w:rsidRDefault="00242280" w:rsidP="00242280">
      <w:pPr>
        <w:ind w:left="2160" w:hanging="2160"/>
        <w:rPr>
          <w:rFonts w:ascii="Arial" w:hAnsi="Arial" w:cs="Arial"/>
          <w:b/>
        </w:rPr>
      </w:pPr>
      <w:r>
        <w:rPr>
          <w:rFonts w:ascii="Arial" w:hAnsi="Arial" w:cs="Arial"/>
          <w:b/>
          <w:sz w:val="22"/>
          <w:szCs w:val="22"/>
        </w:rPr>
        <w:t>AV3226PMIR-SA</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28319C">
        <w:rPr>
          <w:rFonts w:ascii="Arial" w:hAnsi="Arial" w:cs="Arial"/>
          <w:b/>
        </w:rPr>
        <w:t xml:space="preserve">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3-9mm </w:t>
      </w:r>
      <w:r w:rsidRPr="00EA60FD">
        <w:rPr>
          <w:rFonts w:ascii="Arial" w:hAnsi="Arial" w:cs="Arial"/>
          <w:b/>
        </w:rPr>
        <w:t xml:space="preserve">Remote </w:t>
      </w:r>
      <w:r>
        <w:rPr>
          <w:rFonts w:ascii="Arial" w:hAnsi="Arial" w:cs="Arial"/>
          <w:b/>
        </w:rPr>
        <w:t>Zoom, Remote Focus, P-Iris Lens, IR Illuminator</w:t>
      </w:r>
      <w:proofErr w:type="gramStart"/>
      <w:r>
        <w:rPr>
          <w:rFonts w:ascii="Arial" w:hAnsi="Arial" w:cs="Arial"/>
          <w:b/>
        </w:rPr>
        <w:t>,  Audio</w:t>
      </w:r>
      <w:proofErr w:type="gramEnd"/>
      <w:r>
        <w:rPr>
          <w:rFonts w:ascii="Arial" w:hAnsi="Arial" w:cs="Arial"/>
          <w:b/>
        </w:rPr>
        <w:t xml:space="preserve"> and SDHC card</w:t>
      </w:r>
    </w:p>
    <w:p w14:paraId="4630FD61" w14:textId="77777777" w:rsidR="00242280" w:rsidRPr="00D70A58" w:rsidRDefault="00242280">
      <w:pPr>
        <w:rPr>
          <w:rFonts w:ascii="Arial" w:hAnsi="Arial" w:cs="Arial"/>
          <w:sz w:val="30"/>
          <w:szCs w:val="30"/>
        </w:rPr>
      </w:pPr>
    </w:p>
    <w:p w14:paraId="60755B49"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113BF2B0"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43DA0462" w14:textId="77777777" w:rsidR="0082540A" w:rsidRPr="0060114D" w:rsidRDefault="0082540A" w:rsidP="00220E75">
      <w:pPr>
        <w:pBdr>
          <w:bottom w:val="single" w:sz="6" w:space="1" w:color="auto"/>
        </w:pBdr>
        <w:rPr>
          <w:rFonts w:asciiTheme="minorHAnsi" w:hAnsiTheme="minorHAnsi" w:cstheme="minorHAnsi"/>
          <w:sz w:val="16"/>
          <w:szCs w:val="16"/>
        </w:rPr>
      </w:pPr>
    </w:p>
    <w:p w14:paraId="1DE6F128" w14:textId="77777777" w:rsidR="00DD5DE8" w:rsidRPr="0060114D" w:rsidRDefault="00DD5DE8" w:rsidP="00220E75">
      <w:pPr>
        <w:rPr>
          <w:rFonts w:asciiTheme="minorHAnsi" w:hAnsiTheme="minorHAnsi" w:cstheme="minorHAnsi"/>
          <w:sz w:val="16"/>
          <w:szCs w:val="16"/>
        </w:rPr>
      </w:pPr>
    </w:p>
    <w:p w14:paraId="3FBE3EEF"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00812188"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74F0158D" w14:textId="77777777" w:rsidR="00C624FD" w:rsidRPr="0060114D" w:rsidRDefault="00C624FD" w:rsidP="00C624FD">
      <w:pPr>
        <w:jc w:val="center"/>
        <w:rPr>
          <w:rFonts w:asciiTheme="minorHAnsi" w:hAnsiTheme="minorHAnsi" w:cstheme="minorHAnsi"/>
        </w:rPr>
      </w:pPr>
    </w:p>
    <w:p w14:paraId="3977B670"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409EC193"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25750AE8"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16302C58"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5121D913"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1A919515"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5E10FEAC"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D070797" w14:textId="77777777" w:rsidR="00B44017" w:rsidRPr="00031419" w:rsidRDefault="00B44017" w:rsidP="00B44017">
      <w:pPr>
        <w:rPr>
          <w:rFonts w:asciiTheme="minorHAnsi" w:hAnsiTheme="minorHAnsi" w:cstheme="minorHAnsi"/>
          <w:sz w:val="20"/>
          <w:szCs w:val="20"/>
        </w:rPr>
      </w:pPr>
    </w:p>
    <w:p w14:paraId="21BB1668"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21575280"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2E04AD40"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0477454C"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2011/65/EU (</w:t>
      </w:r>
      <w:proofErr w:type="spellStart"/>
      <w:r w:rsidRPr="00031419">
        <w:rPr>
          <w:rFonts w:asciiTheme="minorHAnsi" w:hAnsiTheme="minorHAnsi" w:cstheme="minorHAnsi"/>
          <w:sz w:val="20"/>
          <w:szCs w:val="20"/>
        </w:rPr>
        <w:t>RoHS</w:t>
      </w:r>
      <w:proofErr w:type="spellEnd"/>
      <w:r w:rsidRPr="00031419">
        <w:rPr>
          <w:rFonts w:asciiTheme="minorHAnsi" w:hAnsiTheme="minorHAnsi" w:cstheme="minorHAnsi"/>
          <w:sz w:val="20"/>
          <w:szCs w:val="20"/>
        </w:rPr>
        <w:t xml:space="preserve"> Directive) </w:t>
      </w:r>
    </w:p>
    <w:p w14:paraId="6EAA2E4D"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11BF3AEF"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70449925" w14:textId="77777777" w:rsidR="00B44017" w:rsidRPr="00031419" w:rsidRDefault="00B44017" w:rsidP="00B44017">
      <w:pPr>
        <w:pStyle w:val="NoSpacing"/>
        <w:ind w:left="795"/>
        <w:rPr>
          <w:rFonts w:asciiTheme="minorHAnsi" w:hAnsiTheme="minorHAnsi" w:cstheme="minorHAnsi"/>
          <w:sz w:val="20"/>
          <w:szCs w:val="20"/>
        </w:rPr>
      </w:pPr>
    </w:p>
    <w:p w14:paraId="12B414BC"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218C202E"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17BB3AD0"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04CBF696"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w:t>
      </w:r>
      <w:proofErr w:type="gramStart"/>
      <w:r w:rsidRPr="00031419">
        <w:rPr>
          <w:rFonts w:asciiTheme="minorHAnsi" w:hAnsiTheme="minorHAnsi" w:cstheme="minorHAnsi"/>
          <w:color w:val="000000"/>
          <w:kern w:val="36"/>
          <w:sz w:val="20"/>
          <w:szCs w:val="20"/>
        </w:rPr>
        <w:t>:2009</w:t>
      </w:r>
      <w:proofErr w:type="gramEnd"/>
      <w:r w:rsidRPr="00031419">
        <w:rPr>
          <w:rFonts w:asciiTheme="minorHAnsi" w:hAnsiTheme="minorHAnsi" w:cstheme="minorHAnsi"/>
          <w:color w:val="000000"/>
          <w:kern w:val="36"/>
          <w:sz w:val="20"/>
          <w:szCs w:val="20"/>
        </w:rPr>
        <w:t>+A2:2009</w:t>
      </w:r>
      <w:r w:rsidR="00F062CD">
        <w:rPr>
          <w:rFonts w:asciiTheme="minorHAnsi" w:hAnsiTheme="minorHAnsi" w:cstheme="minorHAnsi"/>
          <w:color w:val="000000"/>
          <w:kern w:val="36"/>
          <w:sz w:val="20"/>
          <w:szCs w:val="20"/>
        </w:rPr>
        <w:t xml:space="preserve">     </w:t>
      </w:r>
    </w:p>
    <w:p w14:paraId="1FBF94BD"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13B9CBA3"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w:t>
      </w:r>
      <w:proofErr w:type="gramStart"/>
      <w:r w:rsidRPr="00031419">
        <w:rPr>
          <w:rFonts w:asciiTheme="minorHAnsi" w:hAnsiTheme="minorHAnsi" w:cstheme="minorHAnsi"/>
          <w:bCs/>
          <w:sz w:val="20"/>
          <w:szCs w:val="20"/>
        </w:rPr>
        <w:t>:2006</w:t>
      </w:r>
      <w:proofErr w:type="gramEnd"/>
      <w:r w:rsidRPr="00031419">
        <w:rPr>
          <w:rFonts w:asciiTheme="minorHAnsi" w:hAnsiTheme="minorHAnsi" w:cstheme="minorHAnsi"/>
          <w:bCs/>
          <w:sz w:val="20"/>
          <w:szCs w:val="20"/>
        </w:rPr>
        <w:t>+A11:2009+A1:2010+A12:2011</w:t>
      </w:r>
    </w:p>
    <w:p w14:paraId="59C5EFCD"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en-US"/>
        </w:rPr>
        <w:drawing>
          <wp:inline distT="0" distB="0" distL="0" distR="0" wp14:anchorId="2762F022" wp14:editId="19A3060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198D5F2C"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5F88CA56"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1DC73DA8" w14:textId="77777777" w:rsidR="00E2321A" w:rsidRDefault="00E2321A" w:rsidP="00B44017">
      <w:pPr>
        <w:pStyle w:val="ListParagraph"/>
        <w:ind w:left="435"/>
        <w:rPr>
          <w:rFonts w:asciiTheme="minorHAnsi" w:hAnsiTheme="minorHAnsi" w:cstheme="minorHAnsi"/>
          <w:bCs/>
          <w:sz w:val="20"/>
          <w:szCs w:val="20"/>
        </w:rPr>
      </w:pPr>
    </w:p>
    <w:p w14:paraId="7F950588"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130238C1" w14:textId="77777777" w:rsidR="00C54858" w:rsidRDefault="00C54858" w:rsidP="00C54858">
      <w:pPr>
        <w:pStyle w:val="ListParagraph"/>
        <w:ind w:left="795"/>
        <w:rPr>
          <w:rFonts w:asciiTheme="minorHAnsi" w:eastAsia="Times New Roman" w:hAnsiTheme="minorHAnsi" w:cstheme="minorHAnsi"/>
          <w:sz w:val="20"/>
          <w:szCs w:val="20"/>
          <w:lang w:eastAsia="en-US"/>
        </w:rPr>
      </w:pPr>
      <w:r>
        <w:rPr>
          <w:rFonts w:asciiTheme="minorHAnsi" w:hAnsiTheme="minorHAnsi" w:cstheme="minorHAnsi"/>
          <w:sz w:val="20"/>
          <w:szCs w:val="20"/>
        </w:rPr>
        <w:t xml:space="preserve">ANSI/IEC 60529-2004 </w:t>
      </w:r>
      <w:r>
        <w:rPr>
          <w:rFonts w:asciiTheme="minorHAnsi" w:eastAsia="Times New Roman" w:hAnsiTheme="minorHAnsi" w:cstheme="minorHAnsi"/>
          <w:sz w:val="20"/>
          <w:szCs w:val="20"/>
          <w:lang w:eastAsia="en-US"/>
        </w:rPr>
        <w:t>- IP66 dust/water Ingress protection rating</w:t>
      </w:r>
    </w:p>
    <w:p w14:paraId="574811D0" w14:textId="77777777" w:rsidR="00252DC4" w:rsidRPr="00031419" w:rsidRDefault="00252DC4" w:rsidP="00252DC4">
      <w:pPr>
        <w:rPr>
          <w:rFonts w:asciiTheme="minorHAnsi" w:eastAsia="Times New Roman" w:hAnsiTheme="minorHAnsi" w:cstheme="minorHAnsi"/>
          <w:sz w:val="20"/>
          <w:szCs w:val="20"/>
          <w:lang w:eastAsia="en-US"/>
        </w:rPr>
      </w:pPr>
    </w:p>
    <w:p w14:paraId="02E04044"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700E3329"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6BCDB085" w14:textId="77777777" w:rsidR="00321D0D" w:rsidRPr="00031419" w:rsidRDefault="00321D0D" w:rsidP="00321D0D">
      <w:pPr>
        <w:pStyle w:val="ListParagraph"/>
        <w:ind w:left="795"/>
        <w:jc w:val="both"/>
        <w:rPr>
          <w:rFonts w:asciiTheme="minorHAnsi" w:hAnsiTheme="minorHAnsi" w:cstheme="minorHAnsi"/>
          <w:sz w:val="20"/>
          <w:szCs w:val="20"/>
        </w:rPr>
      </w:pPr>
    </w:p>
    <w:p w14:paraId="4CF9BC33"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23B5E14C"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w:t>
      </w:r>
      <w:r w:rsidR="00683ECE">
        <w:rPr>
          <w:rFonts w:asciiTheme="minorHAnsi" w:hAnsiTheme="minorHAnsi" w:cstheme="minorHAnsi"/>
          <w:color w:val="000000" w:themeColor="text1"/>
          <w:sz w:val="20"/>
          <w:szCs w:val="20"/>
        </w:rPr>
        <w:t>0</w:t>
      </w:r>
    </w:p>
    <w:p w14:paraId="1390E240" w14:textId="77777777"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38446939"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33857D7C" w14:textId="77777777" w:rsidR="00FD5486" w:rsidRPr="00031419" w:rsidRDefault="00190316"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232BC65B"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61654F66"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06A3DAB1"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57097B96"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21D707AE"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514E5E0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467AE945" w14:textId="77777777" w:rsidR="008C7B84" w:rsidRDefault="008C7B84" w:rsidP="002A70C0">
      <w:pPr>
        <w:rPr>
          <w:rFonts w:asciiTheme="minorHAnsi" w:hAnsiTheme="minorHAnsi" w:cstheme="minorHAnsi"/>
          <w:b/>
          <w:sz w:val="22"/>
          <w:szCs w:val="22"/>
        </w:rPr>
      </w:pPr>
    </w:p>
    <w:p w14:paraId="7453E005"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50C6057E"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57CD9F5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0666D461"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31EE45CF"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1CF8F55C"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15E99820" w14:textId="77777777" w:rsidR="00341D6E" w:rsidRPr="00341D6E" w:rsidRDefault="00356974"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3D7DC4F7" w14:textId="77777777" w:rsidR="00665B8F" w:rsidRDefault="00665B8F" w:rsidP="00341D6E">
      <w:pPr>
        <w:jc w:val="both"/>
        <w:rPr>
          <w:rFonts w:asciiTheme="minorHAnsi" w:hAnsiTheme="minorHAnsi" w:cstheme="minorHAnsi"/>
          <w:b/>
          <w:sz w:val="22"/>
          <w:szCs w:val="22"/>
        </w:rPr>
      </w:pPr>
    </w:p>
    <w:p w14:paraId="1CF9FA32"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3D000810" w14:textId="77777777" w:rsidR="00341D6E" w:rsidRDefault="00341D6E" w:rsidP="00341D6E">
      <w:pPr>
        <w:jc w:val="both"/>
        <w:rPr>
          <w:rFonts w:asciiTheme="minorHAnsi" w:hAnsiTheme="minorHAnsi" w:cstheme="minorHAnsi"/>
          <w:sz w:val="22"/>
          <w:szCs w:val="22"/>
        </w:rPr>
      </w:pPr>
    </w:p>
    <w:p w14:paraId="4542149F" w14:textId="77777777" w:rsidR="00663D68" w:rsidRDefault="00663D68" w:rsidP="00663D6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AV3226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2 3 megapixel wide dynamic range (WDR) series network camera is part of Arecont Vision’s full line of H.264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cameras. This fully compliant implementation of H.264 (MPEG 4, Part 10) provides 2048x1536 megapixel resolution at full video frame rates of 21 frames per second (fps). The AV3226 camera line provides an all-in-one solution with integrated 3 megapixel WDR camera, IR illuminator, remote focus, remote zoom, p-iris IR corrected</w:t>
      </w:r>
      <w:r w:rsidR="00947C61">
        <w:rPr>
          <w:rFonts w:asciiTheme="minorHAnsi" w:hAnsiTheme="minorHAnsi" w:cstheme="minorHAnsi"/>
          <w:color w:val="000000" w:themeColor="text1"/>
          <w:sz w:val="20"/>
          <w:szCs w:val="20"/>
        </w:rPr>
        <w:t xml:space="preserve"> wide angle or telephoto</w:t>
      </w:r>
      <w:r>
        <w:rPr>
          <w:rFonts w:asciiTheme="minorHAnsi" w:hAnsiTheme="minorHAnsi" w:cstheme="minorHAnsi"/>
          <w:color w:val="000000" w:themeColor="text1"/>
          <w:sz w:val="20"/>
          <w:szCs w:val="20"/>
        </w:rPr>
        <w:t xml:space="preserve"> </w:t>
      </w:r>
      <w:proofErr w:type="gramStart"/>
      <w:r>
        <w:rPr>
          <w:rFonts w:asciiTheme="minorHAnsi" w:hAnsiTheme="minorHAnsi" w:cstheme="minorHAnsi"/>
          <w:color w:val="000000" w:themeColor="text1"/>
          <w:sz w:val="20"/>
          <w:szCs w:val="20"/>
        </w:rPr>
        <w:t xml:space="preserve">lens </w:t>
      </w:r>
      <w:r w:rsidR="00242280">
        <w:rPr>
          <w:rFonts w:asciiTheme="minorHAnsi" w:hAnsiTheme="minorHAnsi" w:cstheme="minorHAnsi"/>
          <w:color w:val="000000" w:themeColor="text1"/>
          <w:sz w:val="20"/>
          <w:szCs w:val="20"/>
        </w:rPr>
        <w:t>,SDHC</w:t>
      </w:r>
      <w:proofErr w:type="gramEnd"/>
      <w:r w:rsidR="00242280">
        <w:rPr>
          <w:rFonts w:asciiTheme="minorHAnsi" w:hAnsiTheme="minorHAnsi" w:cstheme="minorHAnsi"/>
          <w:color w:val="000000" w:themeColor="text1"/>
          <w:sz w:val="20"/>
          <w:szCs w:val="20"/>
        </w:rPr>
        <w:t xml:space="preserve"> card (-S model) </w:t>
      </w:r>
      <w:r>
        <w:rPr>
          <w:rFonts w:asciiTheme="minorHAnsi" w:hAnsiTheme="minorHAnsi" w:cstheme="minorHAnsi"/>
          <w:color w:val="000000" w:themeColor="text1"/>
          <w:sz w:val="20"/>
          <w:szCs w:val="20"/>
        </w:rPr>
        <w:t xml:space="preserve">and vandal resistant aluminum cylindrical (Bullet-style) enclosure with IP66 weatherproofing standard. </w:t>
      </w:r>
    </w:p>
    <w:p w14:paraId="131DE431" w14:textId="77777777" w:rsidR="00663D68" w:rsidRDefault="00663D68" w:rsidP="00663D68">
      <w:pPr>
        <w:jc w:val="both"/>
        <w:rPr>
          <w:rFonts w:asciiTheme="minorHAnsi" w:hAnsiTheme="minorHAnsi" w:cstheme="minorHAnsi"/>
          <w:color w:val="000000" w:themeColor="text1"/>
          <w:sz w:val="20"/>
          <w:szCs w:val="20"/>
        </w:rPr>
      </w:pPr>
    </w:p>
    <w:p w14:paraId="7CC7E9C3" w14:textId="77777777" w:rsidR="00663D68" w:rsidRDefault="00663D68" w:rsidP="00663D6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proofErr w:type="spellStart"/>
      <w:r w:rsidR="00242280" w:rsidRPr="00DC1E3D">
        <w:rPr>
          <w:rFonts w:asciiTheme="minorHAnsi" w:hAnsiTheme="minorHAnsi" w:cstheme="minorHAnsi"/>
          <w:color w:val="000000" w:themeColor="text1"/>
          <w:sz w:val="20"/>
          <w:szCs w:val="20"/>
        </w:rPr>
        <w:t>of</w:t>
      </w:r>
      <w:proofErr w:type="spellEnd"/>
      <w:r w:rsidR="00242280" w:rsidRPr="00DC1E3D">
        <w:rPr>
          <w:rFonts w:asciiTheme="minorHAnsi" w:hAnsiTheme="minorHAnsi" w:cstheme="minorHAnsi"/>
          <w:color w:val="000000" w:themeColor="text1"/>
          <w:sz w:val="20"/>
          <w:szCs w:val="20"/>
        </w:rPr>
        <w:t xml:space="preserve"> </w:t>
      </w:r>
      <w:proofErr w:type="spellStart"/>
      <w:r w:rsidR="00242280">
        <w:rPr>
          <w:rFonts w:asciiTheme="minorHAnsi" w:eastAsia="HelveticaNeueLT Std" w:hAnsiTheme="minorHAnsi" w:cstheme="minorHAnsi"/>
          <w:color w:val="000000" w:themeColor="text1"/>
          <w:sz w:val="20"/>
          <w:szCs w:val="20"/>
          <w:lang w:eastAsia="zh-TW"/>
        </w:rPr>
        <w:t>CorridorView</w:t>
      </w:r>
      <w:proofErr w:type="spellEnd"/>
      <w:r w:rsidR="00242280">
        <w:rPr>
          <w:rFonts w:asciiTheme="minorHAnsi" w:eastAsia="HelveticaNeueLT Std" w:hAnsiTheme="minorHAnsi" w:cstheme="minorHAnsi"/>
          <w:color w:val="000000" w:themeColor="text1"/>
          <w:sz w:val="20"/>
          <w:szCs w:val="20"/>
          <w:lang w:eastAsia="zh-TW"/>
        </w:rPr>
        <w:t>™</w:t>
      </w:r>
      <w:r w:rsidR="00242280" w:rsidRPr="00E66101">
        <w:rPr>
          <w:rFonts w:asciiTheme="minorHAnsi" w:eastAsia="HelveticaNeueLT Std" w:hAnsiTheme="minorHAnsi" w:cstheme="minorHAnsi"/>
          <w:color w:val="000000" w:themeColor="text1"/>
          <w:sz w:val="20"/>
          <w:szCs w:val="20"/>
          <w:lang w:eastAsia="zh-TW"/>
        </w:rPr>
        <w:t xml:space="preserve"> for </w:t>
      </w:r>
      <w:r w:rsidR="00242280" w:rsidRPr="00E66101">
        <w:rPr>
          <w:rFonts w:asciiTheme="minorHAnsi" w:hAnsiTheme="minorHAnsi" w:cstheme="minorHAnsi"/>
          <w:color w:val="000000" w:themeColor="text1"/>
          <w:sz w:val="20"/>
          <w:szCs w:val="20"/>
        </w:rPr>
        <w:t>90</w:t>
      </w:r>
      <w:r w:rsidR="00242280">
        <w:rPr>
          <w:rFonts w:asciiTheme="minorHAnsi" w:hAnsiTheme="minorHAnsi" w:cstheme="minorHAnsi"/>
          <w:color w:val="000000" w:themeColor="text1"/>
          <w:sz w:val="20"/>
          <w:szCs w:val="20"/>
        </w:rPr>
        <w:t>°</w:t>
      </w:r>
      <w:r w:rsidR="00242280" w:rsidRPr="00E66101">
        <w:rPr>
          <w:rFonts w:asciiTheme="minorHAnsi" w:hAnsiTheme="minorHAnsi" w:cstheme="minorHAnsi"/>
          <w:color w:val="000000" w:themeColor="text1"/>
          <w:sz w:val="20"/>
          <w:szCs w:val="20"/>
        </w:rPr>
        <w:t>, 180</w:t>
      </w:r>
      <w:r w:rsidR="00242280">
        <w:rPr>
          <w:rFonts w:asciiTheme="minorHAnsi" w:hAnsiTheme="minorHAnsi" w:cstheme="minorHAnsi"/>
          <w:color w:val="000000" w:themeColor="text1"/>
          <w:sz w:val="20"/>
          <w:szCs w:val="20"/>
        </w:rPr>
        <w:t xml:space="preserve">° </w:t>
      </w:r>
      <w:r w:rsidR="00242280" w:rsidRPr="00E66101">
        <w:rPr>
          <w:rFonts w:asciiTheme="minorHAnsi" w:hAnsiTheme="minorHAnsi" w:cstheme="minorHAnsi"/>
          <w:color w:val="000000" w:themeColor="text1"/>
          <w:sz w:val="20"/>
          <w:szCs w:val="20"/>
        </w:rPr>
        <w:t>and 270</w:t>
      </w:r>
      <w:r w:rsidR="00242280">
        <w:rPr>
          <w:rFonts w:asciiTheme="minorHAnsi" w:hAnsiTheme="minorHAnsi" w:cstheme="minorHAnsi"/>
          <w:color w:val="000000" w:themeColor="text1"/>
          <w:sz w:val="20"/>
          <w:szCs w:val="20"/>
        </w:rPr>
        <w:t xml:space="preserve">° image </w:t>
      </w:r>
      <w:proofErr w:type="gramStart"/>
      <w:r w:rsidR="00242280">
        <w:rPr>
          <w:rFonts w:asciiTheme="minorHAnsi" w:hAnsiTheme="minorHAnsi" w:cstheme="minorHAnsi"/>
          <w:color w:val="000000" w:themeColor="text1"/>
          <w:sz w:val="20"/>
          <w:szCs w:val="20"/>
        </w:rPr>
        <w:t>rotation(</w:t>
      </w:r>
      <w:proofErr w:type="gramEnd"/>
      <w:r w:rsidR="00242280">
        <w:rPr>
          <w:rFonts w:asciiTheme="minorHAnsi" w:hAnsiTheme="minorHAnsi" w:cstheme="minorHAnsi"/>
          <w:color w:val="000000" w:themeColor="text1"/>
          <w:sz w:val="20"/>
          <w:szCs w:val="20"/>
        </w:rPr>
        <w:t xml:space="preserve">-S models), scaling (-S model), </w:t>
      </w:r>
      <w:r w:rsidR="00190316">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 xml:space="preserve">PSIA compliance, auto adjustment between WDR and LDR modes, privacy mask, extended motion detection and flexible cropping, the AV3226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w:t>
      </w:r>
      <w:r w:rsidR="00F473C7" w:rsidRPr="00683ECE">
        <w:rPr>
          <w:rFonts w:asciiTheme="minorHAnsi" w:hAnsiTheme="minorHAnsi" w:cstheme="minorHAnsi"/>
          <w:color w:val="000000" w:themeColor="text1"/>
          <w:sz w:val="20"/>
          <w:szCs w:val="20"/>
        </w:rPr>
        <w:t>true</w:t>
      </w:r>
      <w:r w:rsidR="00F473C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Day/Night camera w/ IR illuminator.  Built with Arecont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processing technology, this camera offers more than 10-times the resolution of standard resolution IP cameras with the ability to output full real-time frame rates and deliver high-quality megapixel imaging for indoor</w:t>
      </w:r>
      <w:r w:rsidR="00D227E7">
        <w:rPr>
          <w:rFonts w:asciiTheme="minorHAnsi" w:hAnsiTheme="minorHAnsi" w:cstheme="minorHAnsi"/>
          <w:color w:val="000000" w:themeColor="text1"/>
          <w:sz w:val="20"/>
          <w:szCs w:val="20"/>
        </w:rPr>
        <w:t xml:space="preserve"> and outdoor</w:t>
      </w:r>
      <w:r>
        <w:rPr>
          <w:rFonts w:asciiTheme="minorHAnsi" w:hAnsiTheme="minorHAnsi" w:cstheme="minorHAnsi"/>
          <w:color w:val="000000" w:themeColor="text1"/>
          <w:sz w:val="20"/>
          <w:szCs w:val="20"/>
        </w:rPr>
        <w:t xml:space="preserve"> applications. </w:t>
      </w:r>
    </w:p>
    <w:p w14:paraId="1C5FE65D" w14:textId="77777777" w:rsidR="00663D68" w:rsidRDefault="00663D68" w:rsidP="00341D6E">
      <w:pPr>
        <w:jc w:val="both"/>
        <w:rPr>
          <w:rFonts w:asciiTheme="minorHAnsi" w:hAnsiTheme="minorHAnsi" w:cstheme="minorHAnsi"/>
          <w:sz w:val="22"/>
          <w:szCs w:val="22"/>
        </w:rPr>
      </w:pPr>
    </w:p>
    <w:p w14:paraId="26152F77" w14:textId="77777777" w:rsidR="0032798E" w:rsidRDefault="0032798E" w:rsidP="00341D6E">
      <w:pPr>
        <w:jc w:val="both"/>
        <w:rPr>
          <w:rFonts w:asciiTheme="minorHAnsi" w:hAnsiTheme="minorHAnsi" w:cstheme="minorHAnsi"/>
          <w:sz w:val="22"/>
          <w:szCs w:val="22"/>
        </w:rPr>
      </w:pPr>
    </w:p>
    <w:p w14:paraId="15CAAC1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1B39C41B" w14:textId="77777777"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14:paraId="1225050C" w14:textId="77777777"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683ECE">
        <w:rPr>
          <w:rFonts w:asciiTheme="minorHAnsi" w:hAnsiTheme="minorHAnsi" w:cstheme="minorHAnsi"/>
          <w:color w:val="000000" w:themeColor="text1"/>
          <w:sz w:val="20"/>
          <w:szCs w:val="20"/>
        </w:rPr>
        <w:t>The camera shall have and integrated 3-</w:t>
      </w:r>
      <w:r w:rsidR="00793749" w:rsidRPr="00683ECE">
        <w:rPr>
          <w:rFonts w:asciiTheme="minorHAnsi" w:hAnsiTheme="minorHAnsi" w:cstheme="minorHAnsi"/>
          <w:color w:val="000000" w:themeColor="text1"/>
          <w:sz w:val="20"/>
          <w:szCs w:val="20"/>
        </w:rPr>
        <w:t>9</w:t>
      </w:r>
      <w:r w:rsidRPr="00683ECE">
        <w:rPr>
          <w:rFonts w:asciiTheme="minorHAnsi" w:hAnsiTheme="minorHAnsi" w:cstheme="minorHAnsi"/>
          <w:color w:val="000000" w:themeColor="text1"/>
          <w:sz w:val="20"/>
          <w:szCs w:val="20"/>
        </w:rPr>
        <w:t xml:space="preserve">mm, Ф14mm Mount, megapixel IR corrected </w:t>
      </w:r>
      <w:proofErr w:type="spellStart"/>
      <w:r w:rsidRPr="00683ECE">
        <w:rPr>
          <w:rFonts w:asciiTheme="minorHAnsi" w:hAnsiTheme="minorHAnsi" w:cstheme="minorHAnsi"/>
          <w:color w:val="000000" w:themeColor="text1"/>
          <w:sz w:val="20"/>
          <w:szCs w:val="20"/>
        </w:rPr>
        <w:t>vari</w:t>
      </w:r>
      <w:proofErr w:type="spellEnd"/>
      <w:r w:rsidRPr="00683ECE">
        <w:rPr>
          <w:rFonts w:asciiTheme="minorHAnsi" w:hAnsiTheme="minorHAnsi" w:cstheme="minorHAnsi"/>
          <w:color w:val="000000" w:themeColor="text1"/>
          <w:sz w:val="20"/>
          <w:szCs w:val="20"/>
        </w:rPr>
        <w:t>-focal lens with F1.</w:t>
      </w:r>
      <w:r w:rsidR="00683ECE" w:rsidRPr="00683ECE">
        <w:rPr>
          <w:rFonts w:asciiTheme="minorHAnsi" w:hAnsiTheme="minorHAnsi" w:cstheme="minorHAnsi"/>
          <w:color w:val="000000" w:themeColor="text1"/>
          <w:sz w:val="20"/>
          <w:szCs w:val="20"/>
        </w:rPr>
        <w:t>2</w:t>
      </w:r>
      <w:r w:rsidRPr="00683ECE">
        <w:rPr>
          <w:rFonts w:asciiTheme="minorHAnsi" w:hAnsiTheme="minorHAnsi" w:cstheme="minorHAnsi"/>
          <w:color w:val="000000" w:themeColor="text1"/>
          <w:sz w:val="20"/>
          <w:szCs w:val="20"/>
        </w:rPr>
        <w:t xml:space="preserve"> P-Iris lens and horizontal fiel</w:t>
      </w:r>
      <w:r w:rsidR="00387AB2" w:rsidRPr="00683ECE">
        <w:rPr>
          <w:rFonts w:asciiTheme="minorHAnsi" w:hAnsiTheme="minorHAnsi" w:cstheme="minorHAnsi"/>
          <w:color w:val="000000" w:themeColor="text1"/>
          <w:sz w:val="20"/>
          <w:szCs w:val="20"/>
        </w:rPr>
        <w:t xml:space="preserve">d of view of </w:t>
      </w:r>
      <w:r w:rsidR="00683ECE" w:rsidRPr="00683ECE">
        <w:rPr>
          <w:rFonts w:asciiTheme="minorHAnsi" w:hAnsiTheme="minorHAnsi" w:cstheme="minorHAnsi"/>
          <w:color w:val="000000" w:themeColor="text1"/>
          <w:sz w:val="20"/>
          <w:szCs w:val="20"/>
        </w:rPr>
        <w:t>90</w:t>
      </w:r>
      <w:r w:rsidR="00387AB2" w:rsidRPr="00683ECE">
        <w:rPr>
          <w:rFonts w:asciiTheme="minorHAnsi" w:hAnsiTheme="minorHAnsi" w:cstheme="minorHAnsi"/>
          <w:color w:val="000000" w:themeColor="text1"/>
          <w:sz w:val="20"/>
          <w:szCs w:val="20"/>
        </w:rPr>
        <w:t>°-</w:t>
      </w:r>
      <w:r w:rsidR="00683ECE" w:rsidRPr="00683ECE">
        <w:rPr>
          <w:rFonts w:asciiTheme="minorHAnsi" w:hAnsiTheme="minorHAnsi" w:cstheme="minorHAnsi"/>
          <w:color w:val="000000" w:themeColor="text1"/>
          <w:sz w:val="20"/>
          <w:szCs w:val="20"/>
        </w:rPr>
        <w:t>32</w:t>
      </w:r>
      <w:r w:rsidR="00387AB2" w:rsidRPr="00683ECE">
        <w:rPr>
          <w:rFonts w:asciiTheme="minorHAnsi" w:hAnsiTheme="minorHAnsi" w:cstheme="minorHAnsi"/>
          <w:color w:val="000000" w:themeColor="text1"/>
          <w:sz w:val="20"/>
          <w:szCs w:val="20"/>
        </w:rPr>
        <w:t>°.</w:t>
      </w:r>
      <w:r w:rsidR="00947C61" w:rsidRPr="00683ECE">
        <w:rPr>
          <w:rFonts w:asciiTheme="minorHAnsi" w:hAnsiTheme="minorHAnsi" w:cstheme="minorHAnsi"/>
          <w:color w:val="000000" w:themeColor="text1"/>
          <w:sz w:val="20"/>
          <w:szCs w:val="20"/>
        </w:rPr>
        <w:t xml:space="preserve"> (PMIR</w:t>
      </w:r>
      <w:r w:rsidR="00947C61">
        <w:rPr>
          <w:rFonts w:asciiTheme="minorHAnsi" w:hAnsiTheme="minorHAnsi" w:cstheme="minorHAnsi"/>
          <w:color w:val="000000" w:themeColor="text1"/>
          <w:sz w:val="20"/>
          <w:szCs w:val="20"/>
        </w:rPr>
        <w:t>)</w:t>
      </w:r>
      <w:r w:rsidR="00F473C7">
        <w:rPr>
          <w:rFonts w:asciiTheme="minorHAnsi" w:hAnsiTheme="minorHAnsi" w:cstheme="minorHAnsi"/>
          <w:color w:val="000000" w:themeColor="text1"/>
          <w:sz w:val="20"/>
          <w:szCs w:val="20"/>
        </w:rPr>
        <w:t xml:space="preserve"> DS has different information </w:t>
      </w:r>
    </w:p>
    <w:p w14:paraId="313F4A8B" w14:textId="77777777" w:rsidR="00947C61" w:rsidRPr="00947C61" w:rsidRDefault="00947C61" w:rsidP="00947C61">
      <w:pPr>
        <w:numPr>
          <w:ilvl w:val="0"/>
          <w:numId w:val="30"/>
        </w:numPr>
        <w:autoSpaceDE w:val="0"/>
        <w:autoSpaceDN w:val="0"/>
        <w:adjustRightInd w:val="0"/>
        <w:jc w:val="both"/>
        <w:rPr>
          <w:rFonts w:asciiTheme="minorHAnsi" w:hAnsiTheme="minorHAnsi" w:cstheme="minorHAnsi"/>
          <w:color w:val="000000" w:themeColor="text1"/>
          <w:sz w:val="20"/>
          <w:szCs w:val="20"/>
        </w:rPr>
      </w:pPr>
      <w:r w:rsidRPr="00947C61">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8-22</w:t>
      </w:r>
      <w:r w:rsidRPr="00947C61">
        <w:rPr>
          <w:rFonts w:asciiTheme="minorHAnsi" w:hAnsiTheme="minorHAnsi" w:cstheme="minorHAnsi"/>
          <w:color w:val="000000" w:themeColor="text1"/>
          <w:sz w:val="20"/>
          <w:szCs w:val="20"/>
        </w:rPr>
        <w:t xml:space="preserve">mm, Ф14mm Mount, megapixel IR corrected </w:t>
      </w:r>
      <w:proofErr w:type="spellStart"/>
      <w:r w:rsidRPr="00947C61">
        <w:rPr>
          <w:rFonts w:asciiTheme="minorHAnsi" w:hAnsiTheme="minorHAnsi" w:cstheme="minorHAnsi"/>
          <w:color w:val="000000" w:themeColor="text1"/>
          <w:sz w:val="20"/>
          <w:szCs w:val="20"/>
        </w:rPr>
        <w:t>vari</w:t>
      </w:r>
      <w:proofErr w:type="spellEnd"/>
      <w:r w:rsidRPr="00947C61">
        <w:rPr>
          <w:rFonts w:asciiTheme="minorHAnsi" w:hAnsiTheme="minorHAnsi" w:cstheme="minorHAnsi"/>
          <w:color w:val="000000" w:themeColor="text1"/>
          <w:sz w:val="20"/>
          <w:szCs w:val="20"/>
        </w:rPr>
        <w:t>-focal lens with F1.</w:t>
      </w:r>
      <w:r>
        <w:rPr>
          <w:rFonts w:asciiTheme="minorHAnsi" w:hAnsiTheme="minorHAnsi" w:cstheme="minorHAnsi"/>
          <w:color w:val="000000" w:themeColor="text1"/>
          <w:sz w:val="20"/>
          <w:szCs w:val="20"/>
        </w:rPr>
        <w:t>6</w:t>
      </w:r>
      <w:r w:rsidRPr="00947C61">
        <w:rPr>
          <w:rFonts w:asciiTheme="minorHAnsi" w:hAnsiTheme="minorHAnsi" w:cstheme="minorHAnsi"/>
          <w:color w:val="000000" w:themeColor="text1"/>
          <w:sz w:val="20"/>
          <w:szCs w:val="20"/>
        </w:rPr>
        <w:t xml:space="preserve"> P-Iris lens and horizontal field of view of </w:t>
      </w:r>
      <w:r>
        <w:rPr>
          <w:rFonts w:asciiTheme="minorHAnsi" w:hAnsiTheme="minorHAnsi" w:cstheme="minorHAnsi"/>
          <w:color w:val="000000" w:themeColor="text1"/>
          <w:sz w:val="20"/>
          <w:szCs w:val="20"/>
        </w:rPr>
        <w:t>32</w:t>
      </w:r>
      <w:r w:rsidRPr="00947C6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12</w:t>
      </w:r>
      <w:r w:rsidRPr="00947C61">
        <w:rPr>
          <w:rFonts w:asciiTheme="minorHAnsi" w:hAnsiTheme="minorHAnsi" w:cstheme="minorHAnsi"/>
          <w:color w:val="000000" w:themeColor="text1"/>
          <w:sz w:val="20"/>
          <w:szCs w:val="20"/>
        </w:rPr>
        <w:t>°. (PM</w:t>
      </w:r>
      <w:r>
        <w:rPr>
          <w:rFonts w:asciiTheme="minorHAnsi" w:hAnsiTheme="minorHAnsi" w:cstheme="minorHAnsi"/>
          <w:color w:val="000000" w:themeColor="text1"/>
          <w:sz w:val="20"/>
          <w:szCs w:val="20"/>
        </w:rPr>
        <w:t>T</w:t>
      </w:r>
      <w:r w:rsidRPr="00947C61">
        <w:rPr>
          <w:rFonts w:asciiTheme="minorHAnsi" w:hAnsiTheme="minorHAnsi" w:cstheme="minorHAnsi"/>
          <w:color w:val="000000" w:themeColor="text1"/>
          <w:sz w:val="20"/>
          <w:szCs w:val="20"/>
        </w:rPr>
        <w:t>IR)</w:t>
      </w:r>
    </w:p>
    <w:p w14:paraId="641B7E47"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0DC84416"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vandal resistant aluminum cylindrical (Bullet-style) enclosure with IP66 weatherproofing standard.</w:t>
      </w:r>
    </w:p>
    <w:p w14:paraId="56E8AEBF"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14:paraId="3784BC6A"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14:paraId="7A3CFEFA" w14:textId="77777777" w:rsidR="00D5761C"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110EC02C" w14:textId="77777777" w:rsidR="00242280" w:rsidRPr="00242280" w:rsidRDefault="00242280" w:rsidP="00242280">
      <w:pPr>
        <w:numPr>
          <w:ilvl w:val="0"/>
          <w:numId w:val="30"/>
        </w:numPr>
        <w:jc w:val="both"/>
        <w:rPr>
          <w:rFonts w:asciiTheme="minorHAnsi" w:hAnsiTheme="minorHAnsi" w:cstheme="minorHAnsi"/>
          <w:color w:val="000000" w:themeColor="text1"/>
          <w:sz w:val="20"/>
          <w:szCs w:val="20"/>
        </w:rPr>
      </w:pPr>
      <w:r w:rsidRPr="00242280">
        <w:rPr>
          <w:rFonts w:asciiTheme="minorHAnsi" w:hAnsiTheme="minorHAnsi" w:cstheme="minorHAnsi"/>
          <w:color w:val="000000" w:themeColor="text1"/>
          <w:sz w:val="20"/>
          <w:szCs w:val="20"/>
        </w:rPr>
        <w:t>The camera shall have SDHC card slot for onboard storage up to 32GB, class 10 and UHS-1. (-S models).</w:t>
      </w:r>
    </w:p>
    <w:p w14:paraId="7DEF1B7E"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58FEA3D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3BE12F20"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48D9B04C"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624D2CF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45C4273A"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14:paraId="1121A7D3" w14:textId="77777777" w:rsidR="00242280" w:rsidRPr="009458D0" w:rsidRDefault="00242280" w:rsidP="00F345A8">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 90°,  180° and 270° image rotation options (-S models)</w:t>
      </w:r>
    </w:p>
    <w:p w14:paraId="533015A1"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76BAA25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70F3EB07"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588C678C"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D6D5761"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6BDDED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3D1A6CD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39CF522C"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61902D6F"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14:paraId="732BF827"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to output a variety of lower resolution images, i.e</w:t>
      </w:r>
      <w:proofErr w:type="gramStart"/>
      <w:r w:rsidRPr="00EC5FBA">
        <w:rPr>
          <w:rFonts w:asciiTheme="minorHAnsi" w:hAnsiTheme="minorHAnsi" w:cstheme="minorHAnsi"/>
          <w:color w:val="000000" w:themeColor="text1"/>
          <w:sz w:val="20"/>
          <w:szCs w:val="20"/>
        </w:rPr>
        <w:t>.  1920</w:t>
      </w:r>
      <w:proofErr w:type="gramEnd"/>
      <w:r w:rsidRPr="00EC5FBA">
        <w:rPr>
          <w:rFonts w:asciiTheme="minorHAnsi" w:hAnsiTheme="minorHAnsi" w:cstheme="minorHAnsi"/>
          <w:color w:val="000000" w:themeColor="text1"/>
          <w:sz w:val="20"/>
          <w:szCs w:val="20"/>
        </w:rPr>
        <w:t xml:space="preserve">(H) x 1080(V) pixels at 30 FPS. </w:t>
      </w:r>
    </w:p>
    <w:p w14:paraId="78DBE188"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1024(H) x 768(V) pixels at 21 FPS, or 960(H) x 540(V) pixels at 31 FPS.</w:t>
      </w:r>
    </w:p>
    <w:p w14:paraId="266817DE"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02686410"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79D36711" w14:textId="01C01BA6" w:rsidR="00242280" w:rsidRPr="00242280" w:rsidRDefault="00242280" w:rsidP="00242280">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242280">
        <w:rPr>
          <w:rFonts w:asciiTheme="minorHAnsi" w:eastAsia="Times New Roman" w:hAnsiTheme="minorHAnsi" w:cstheme="minorHAnsi"/>
          <w:color w:val="000000" w:themeColor="text1"/>
          <w:sz w:val="20"/>
          <w:szCs w:val="20"/>
          <w:lang w:eastAsia="en-US"/>
        </w:rPr>
        <w:t>The camera shall be able to have below scaled resolutions: 720p, XVGA, DVGA (16:9), DVGA (3:2), SVGA, D1 (PAL), 4CIF (NTSC)</w:t>
      </w:r>
      <w:r w:rsidR="00356974">
        <w:rPr>
          <w:rFonts w:asciiTheme="minorHAnsi" w:eastAsia="Times New Roman" w:hAnsiTheme="minorHAnsi" w:cstheme="minorHAnsi"/>
          <w:color w:val="000000" w:themeColor="text1"/>
          <w:sz w:val="20"/>
          <w:szCs w:val="20"/>
          <w:lang w:eastAsia="en-US"/>
        </w:rPr>
        <w:t xml:space="preserve">, VGA, 2CIF (PAL), HVGA (4:3), </w:t>
      </w:r>
      <w:bookmarkStart w:id="0" w:name="_GoBack"/>
      <w:bookmarkEnd w:id="0"/>
      <w:r w:rsidRPr="00242280">
        <w:rPr>
          <w:rFonts w:asciiTheme="minorHAnsi" w:eastAsia="Times New Roman" w:hAnsiTheme="minorHAnsi" w:cstheme="minorHAnsi"/>
          <w:color w:val="000000" w:themeColor="text1"/>
          <w:sz w:val="20"/>
          <w:szCs w:val="20"/>
          <w:lang w:eastAsia="en-US"/>
        </w:rPr>
        <w:t xml:space="preserve">2CIF (NTSC), HVGA (8:3), HVGA (3:2), HVGA (16:9), CIF (PAL), CIF (NTSC), QVGA (SIF), QCIF (PAL), QCIF (NTSC) and SQCIF. </w:t>
      </w:r>
      <w:r w:rsidRPr="00242280">
        <w:rPr>
          <w:rFonts w:asciiTheme="minorHAnsi" w:hAnsiTheme="minorHAnsi" w:cstheme="minorHAnsi"/>
          <w:color w:val="000000" w:themeColor="text1"/>
          <w:sz w:val="20"/>
          <w:szCs w:val="20"/>
        </w:rPr>
        <w:t>(-S models)</w:t>
      </w:r>
    </w:p>
    <w:p w14:paraId="3E25EC4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4FE6C00D"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6262A583"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7D7476EA"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7802F786"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24DECE16"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14:paraId="1294E5F5"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14:paraId="754691D0" w14:textId="77777777"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14:paraId="2F54C00A"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14:paraId="615813A0"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14:paraId="0AF5D2B8" w14:textId="77777777"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14:paraId="13A19E69" w14:textId="77777777"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27fps (800 x 600)</w:t>
      </w:r>
    </w:p>
    <w:p w14:paraId="3A46D326" w14:textId="77777777"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31fps (960 x 540)</w:t>
      </w:r>
    </w:p>
    <w:p w14:paraId="4A1F2AB3" w14:textId="77777777" w:rsidR="00D50B16"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32fps (640 x 512)</w:t>
      </w:r>
    </w:p>
    <w:p w14:paraId="28B60353"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69AA4903" w14:textId="77777777" w:rsidR="00242280" w:rsidRDefault="00242280" w:rsidP="00242280">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44BFEB54" w14:textId="77777777" w:rsidR="00242280" w:rsidRDefault="00242280" w:rsidP="00242280">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242280" w:rsidRPr="00CC5C43" w14:paraId="72405CD9" w14:textId="77777777" w:rsidTr="00356974">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DD4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3D4FA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2679F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A22A61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E4AAF9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242280" w:rsidRPr="00CC5C43" w14:paraId="18C848E3"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36D4D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1490E8A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1639CAE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422A966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76D9B38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4F35B29"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6A0EB0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76655F1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29FD85E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7E07416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77647BEE" w14:textId="77777777" w:rsidR="00242280" w:rsidRPr="00BD324A" w:rsidRDefault="00242280" w:rsidP="00356974">
            <w:pPr>
              <w:jc w:val="center"/>
              <w:rPr>
                <w:rFonts w:ascii="Calibri" w:eastAsia="Times New Roman" w:hAnsi="Calibri"/>
                <w:color w:val="000000"/>
                <w:sz w:val="18"/>
                <w:szCs w:val="18"/>
                <w:lang w:eastAsia="zh-TW"/>
              </w:rPr>
            </w:pPr>
            <w:proofErr w:type="spellStart"/>
            <w:proofErr w:type="gramStart"/>
            <w:r w:rsidRPr="00BD324A">
              <w:rPr>
                <w:rFonts w:ascii="Calibri" w:eastAsia="Times New Roman" w:hAnsi="Calibri"/>
                <w:color w:val="000000"/>
                <w:sz w:val="18"/>
                <w:szCs w:val="18"/>
                <w:lang w:eastAsia="zh-TW"/>
              </w:rPr>
              <w:t>ipad</w:t>
            </w:r>
            <w:proofErr w:type="spellEnd"/>
            <w:proofErr w:type="gram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242280" w:rsidRPr="00CC5C43" w14:paraId="33C82FEB"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6FD1DE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17719B0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7C5579D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6310C1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52A8E0E2" w14:textId="77777777" w:rsidR="00242280" w:rsidRPr="00BD324A" w:rsidRDefault="00242280" w:rsidP="00356974">
            <w:pPr>
              <w:jc w:val="center"/>
              <w:rPr>
                <w:rFonts w:ascii="Calibri" w:eastAsia="Times New Roman" w:hAnsi="Calibri"/>
                <w:color w:val="000000"/>
                <w:sz w:val="18"/>
                <w:szCs w:val="18"/>
                <w:lang w:eastAsia="zh-TW"/>
              </w:rPr>
            </w:pPr>
            <w:proofErr w:type="spellStart"/>
            <w:proofErr w:type="gramStart"/>
            <w:r w:rsidRPr="00BD324A">
              <w:rPr>
                <w:rFonts w:ascii="Calibri" w:eastAsia="Times New Roman" w:hAnsi="Calibri"/>
                <w:color w:val="000000"/>
                <w:sz w:val="18"/>
                <w:szCs w:val="18"/>
                <w:lang w:eastAsia="zh-TW"/>
              </w:rPr>
              <w:t>iphone</w:t>
            </w:r>
            <w:proofErr w:type="spellEnd"/>
            <w:proofErr w:type="gramEnd"/>
            <w:r w:rsidRPr="00BD324A">
              <w:rPr>
                <w:rFonts w:ascii="Calibri" w:eastAsia="Times New Roman" w:hAnsi="Calibri"/>
                <w:color w:val="000000"/>
                <w:sz w:val="18"/>
                <w:szCs w:val="18"/>
                <w:lang w:eastAsia="zh-TW"/>
              </w:rPr>
              <w:t xml:space="preserve"> 5</w:t>
            </w:r>
          </w:p>
        </w:tc>
      </w:tr>
      <w:tr w:rsidR="00242280" w:rsidRPr="00CC5C43" w14:paraId="23F66036"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E320D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216FA31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52D13C3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3FFF078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35D0BD2E" w14:textId="77777777" w:rsidR="00242280" w:rsidRPr="00BD324A" w:rsidRDefault="00242280" w:rsidP="00356974">
            <w:pPr>
              <w:jc w:val="center"/>
              <w:rPr>
                <w:rFonts w:ascii="Calibri" w:eastAsia="Times New Roman" w:hAnsi="Calibri"/>
                <w:color w:val="000000"/>
                <w:sz w:val="18"/>
                <w:szCs w:val="18"/>
                <w:lang w:eastAsia="zh-TW"/>
              </w:rPr>
            </w:pPr>
            <w:proofErr w:type="spellStart"/>
            <w:proofErr w:type="gramStart"/>
            <w:r w:rsidRPr="00BD324A">
              <w:rPr>
                <w:rFonts w:ascii="Calibri" w:eastAsia="Times New Roman" w:hAnsi="Calibri"/>
                <w:color w:val="000000"/>
                <w:sz w:val="18"/>
                <w:szCs w:val="18"/>
                <w:lang w:eastAsia="zh-TW"/>
              </w:rPr>
              <w:t>iphone</w:t>
            </w:r>
            <w:proofErr w:type="spellEnd"/>
            <w:proofErr w:type="gramEnd"/>
            <w:r w:rsidRPr="00BD324A">
              <w:rPr>
                <w:rFonts w:ascii="Calibri" w:eastAsia="Times New Roman" w:hAnsi="Calibri"/>
                <w:color w:val="000000"/>
                <w:sz w:val="18"/>
                <w:szCs w:val="18"/>
                <w:lang w:eastAsia="zh-TW"/>
              </w:rPr>
              <w:t xml:space="preserve"> 4S</w:t>
            </w:r>
          </w:p>
        </w:tc>
      </w:tr>
      <w:tr w:rsidR="00242280" w:rsidRPr="00CC5C43" w14:paraId="6D5525E0"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D5AA92"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48FD6A4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3CE3B57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06B621A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1435C1B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D8CDB89"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69AFC8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32D5E41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29B15C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229E3BB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2B65DAE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4E9D29C5"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CF195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670D1C1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CFA87B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3236A6D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75AB7B1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495DE0D3"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58484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1BDA94B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2B888CF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095DBE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0022929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8B492AD"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186ED2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2045962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289D9EC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1E1C90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0DEA185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D86C40B"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6BE53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30455E2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703AAD1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160FA69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717701A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19944CC0"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1BE7B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679410F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65CDA1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232824F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561FB5F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21865BB6"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95125E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692926E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AC6470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539FD2F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356C946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39D7D569"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79073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5017C33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AA9123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32B82E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74A562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32D0DDE3"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22F35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5FDD198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02A401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2FE9949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2EF61D5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EC97D01"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DD1F4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6B061AD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440BCD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22986A9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4C3D82A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4417A45"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CD8EB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62E9E0C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4160C5E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3895DF3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68A09A0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386DB68E"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FC9BB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0BEE454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4EE5469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4CD1910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1EB59DA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5B40D0F"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0149D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207A984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1A31514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71072CE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3B52E1F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EEA5B40"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5DF1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3A2CBC9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614BC60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2F88D8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04593F9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29C867EC"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BB91B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49D145C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7C6F0DF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4B78277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5B8F76A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2AED602C"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8478E7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3C3255B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720FDE9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5DB4A2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28B7B6D2"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CFEEA91"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8F2F3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6312D912"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651E790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5D16EF0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53DD547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14:paraId="0A79AE7F" w14:textId="77777777" w:rsidR="00242280" w:rsidRPr="00BD324A" w:rsidRDefault="00242280" w:rsidP="00242280">
      <w:pPr>
        <w:jc w:val="both"/>
        <w:rPr>
          <w:rFonts w:asciiTheme="minorHAnsi" w:hAnsiTheme="minorHAnsi" w:cstheme="minorHAnsi"/>
          <w:b/>
          <w:color w:val="000000" w:themeColor="text1"/>
          <w:sz w:val="18"/>
          <w:szCs w:val="18"/>
        </w:rPr>
      </w:pPr>
    </w:p>
    <w:p w14:paraId="7927EE50" w14:textId="77777777" w:rsidR="00242280" w:rsidRDefault="00242280" w:rsidP="00242280">
      <w:pPr>
        <w:jc w:val="both"/>
        <w:rPr>
          <w:rFonts w:asciiTheme="minorHAnsi" w:hAnsiTheme="minorHAnsi" w:cstheme="minorHAnsi"/>
          <w:b/>
          <w:color w:val="000000" w:themeColor="text1"/>
          <w:sz w:val="20"/>
          <w:szCs w:val="20"/>
        </w:rPr>
      </w:pPr>
    </w:p>
    <w:p w14:paraId="0BEE6B67"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49AF71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806927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0F2E8A6C" w14:textId="7777777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683ECE">
        <w:rPr>
          <w:rFonts w:asciiTheme="minorHAnsi" w:eastAsia="Times New Roman" w:hAnsiTheme="minorHAnsi" w:cstheme="minorHAnsi"/>
          <w:color w:val="000000" w:themeColor="text1"/>
          <w:sz w:val="20"/>
          <w:szCs w:val="20"/>
          <w:lang w:eastAsia="en-US"/>
        </w:rPr>
        <w:t>, IPv4</w:t>
      </w:r>
    </w:p>
    <w:p w14:paraId="07810FE1"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7D4AD884"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3B613F7B"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1CCD3185" w14:textId="77777777" w:rsidR="00F345A8" w:rsidRPr="00B51848" w:rsidRDefault="00F345A8" w:rsidP="00F345A8">
      <w:pPr>
        <w:jc w:val="both"/>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roofErr w:type="gramEnd"/>
    </w:p>
    <w:p w14:paraId="06F17B02"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7908BE56"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5F7AD5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065B0E9F" w14:textId="77777777" w:rsidR="00F345A8" w:rsidRDefault="00F345A8" w:rsidP="00AC6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t>
      </w:r>
      <w:r w:rsidR="00AC6575">
        <w:rPr>
          <w:rFonts w:asciiTheme="minorHAnsi" w:eastAsia="Times New Roman" w:hAnsiTheme="minorHAnsi" w:cstheme="minorHAnsi"/>
          <w:color w:val="000000" w:themeColor="text1"/>
          <w:sz w:val="20"/>
          <w:szCs w:val="20"/>
          <w:lang w:eastAsia="en-US"/>
        </w:rPr>
        <w:t xml:space="preserve">wer consumption: </w:t>
      </w:r>
      <w:proofErr w:type="spellStart"/>
      <w:r w:rsidR="00AC6575">
        <w:rPr>
          <w:rFonts w:asciiTheme="minorHAnsi" w:eastAsia="Times New Roman" w:hAnsiTheme="minorHAnsi" w:cstheme="minorHAnsi"/>
          <w:color w:val="000000" w:themeColor="text1"/>
          <w:sz w:val="20"/>
          <w:szCs w:val="20"/>
          <w:lang w:eastAsia="en-US"/>
        </w:rPr>
        <w:t>PoE</w:t>
      </w:r>
      <w:proofErr w:type="spellEnd"/>
      <w:r w:rsidR="00AC6575">
        <w:rPr>
          <w:rFonts w:asciiTheme="minorHAnsi" w:eastAsia="Times New Roman" w:hAnsiTheme="minorHAnsi" w:cstheme="minorHAnsi"/>
          <w:color w:val="000000" w:themeColor="text1"/>
          <w:sz w:val="20"/>
          <w:szCs w:val="20"/>
          <w:lang w:eastAsia="en-US"/>
        </w:rPr>
        <w:t xml:space="preserve"> – Class </w:t>
      </w:r>
      <w:r w:rsidR="00F473C7">
        <w:rPr>
          <w:rFonts w:asciiTheme="minorHAnsi" w:eastAsia="Times New Roman" w:hAnsiTheme="minorHAnsi" w:cstheme="minorHAnsi"/>
          <w:color w:val="000000" w:themeColor="text1"/>
          <w:sz w:val="20"/>
          <w:szCs w:val="20"/>
          <w:lang w:eastAsia="en-US"/>
        </w:rPr>
        <w:t>0</w:t>
      </w:r>
    </w:p>
    <w:p w14:paraId="6E4C9092" w14:textId="77777777" w:rsidR="00242280" w:rsidRDefault="00242280" w:rsidP="00242280">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3226</w:t>
      </w:r>
      <w:r>
        <w:rPr>
          <w:rFonts w:asciiTheme="minorHAnsi" w:eastAsia="Times New Roman" w:hAnsiTheme="minorHAnsi" w:cstheme="minorHAnsi"/>
          <w:color w:val="000000" w:themeColor="text1"/>
          <w:sz w:val="20"/>
          <w:szCs w:val="20"/>
          <w:lang w:eastAsia="en-US"/>
        </w:rPr>
        <w:t>PMIR: 12</w:t>
      </w:r>
      <w:r w:rsidRPr="009263D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4 </w:t>
      </w:r>
      <w:r w:rsidRPr="009263D3">
        <w:rPr>
          <w:rFonts w:asciiTheme="minorHAnsi" w:eastAsia="Times New Roman" w:hAnsiTheme="minorHAnsi" w:cstheme="minorHAnsi"/>
          <w:color w:val="000000" w:themeColor="text1"/>
          <w:sz w:val="20"/>
          <w:szCs w:val="20"/>
          <w:lang w:eastAsia="en-US"/>
        </w:rPr>
        <w:t>Watts max (Auxiliary DC power)</w:t>
      </w:r>
    </w:p>
    <w:p w14:paraId="0A5334B1" w14:textId="77777777" w:rsidR="00242280" w:rsidRDefault="00242280" w:rsidP="00242280">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3226</w:t>
      </w:r>
      <w:r>
        <w:rPr>
          <w:rFonts w:asciiTheme="minorHAnsi" w:eastAsia="Times New Roman" w:hAnsiTheme="minorHAnsi" w:cstheme="minorHAnsi"/>
          <w:color w:val="000000" w:themeColor="text1"/>
          <w:sz w:val="20"/>
          <w:szCs w:val="20"/>
          <w:lang w:eastAsia="en-US"/>
        </w:rPr>
        <w:t xml:space="preserve">PMTIR: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 xml:space="preserve">1.8 </w:t>
      </w:r>
      <w:r w:rsidRPr="001B64B9">
        <w:rPr>
          <w:rFonts w:asciiTheme="minorHAnsi" w:eastAsia="Times New Roman" w:hAnsiTheme="minorHAnsi" w:cstheme="minorHAnsi"/>
          <w:color w:val="000000" w:themeColor="text1"/>
          <w:sz w:val="20"/>
          <w:szCs w:val="20"/>
          <w:lang w:eastAsia="en-US"/>
        </w:rPr>
        <w:t>Watts max (Auxiliary DC power)</w:t>
      </w:r>
    </w:p>
    <w:p w14:paraId="35192352" w14:textId="77777777" w:rsidR="00242280" w:rsidRDefault="00242280" w:rsidP="00242280">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3226</w:t>
      </w:r>
      <w:r>
        <w:rPr>
          <w:rFonts w:asciiTheme="minorHAnsi" w:eastAsia="Times New Roman" w:hAnsiTheme="minorHAnsi" w:cstheme="minorHAnsi"/>
          <w:color w:val="000000" w:themeColor="text1"/>
          <w:sz w:val="20"/>
          <w:szCs w:val="20"/>
          <w:lang w:eastAsia="en-US"/>
        </w:rPr>
        <w:t xml:space="preserve">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 xml:space="preserve">3.4 </w:t>
      </w:r>
      <w:r w:rsidRPr="001B64B9">
        <w:rPr>
          <w:rFonts w:asciiTheme="minorHAnsi" w:eastAsia="Times New Roman" w:hAnsiTheme="minorHAnsi" w:cstheme="minorHAnsi"/>
          <w:color w:val="000000" w:themeColor="text1"/>
          <w:sz w:val="20"/>
          <w:szCs w:val="20"/>
          <w:lang w:eastAsia="en-US"/>
        </w:rPr>
        <w:t>Watts max (Auxiliary DC power)</w:t>
      </w:r>
    </w:p>
    <w:p w14:paraId="206CE366" w14:textId="77777777" w:rsidR="00242280" w:rsidRPr="009263D3" w:rsidRDefault="00242280" w:rsidP="00242280">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w:t>
      </w:r>
      <w:r w:rsidRPr="00613C6B">
        <w:rPr>
          <w:rFonts w:asciiTheme="minorHAnsi" w:eastAsia="Times New Roman" w:hAnsiTheme="minorHAnsi" w:cstheme="minorHAnsi"/>
          <w:color w:val="000000" w:themeColor="text1"/>
          <w:sz w:val="20"/>
          <w:szCs w:val="20"/>
          <w:lang w:eastAsia="en-US"/>
        </w:rPr>
        <w:t>22</w:t>
      </w:r>
      <w:r w:rsidR="008C33AD">
        <w:rPr>
          <w:rFonts w:asciiTheme="minorHAnsi" w:eastAsia="Times New Roman" w:hAnsiTheme="minorHAnsi" w:cstheme="minorHAnsi"/>
          <w:color w:val="000000" w:themeColor="text1"/>
          <w:sz w:val="20"/>
          <w:szCs w:val="20"/>
          <w:lang w:eastAsia="en-US"/>
        </w:rPr>
        <w:t>6</w:t>
      </w:r>
      <w:r w:rsidRPr="00613C6B">
        <w:rPr>
          <w:rFonts w:asciiTheme="minorHAnsi" w:eastAsia="Times New Roman" w:hAnsiTheme="minorHAnsi" w:cstheme="minorHAnsi"/>
          <w:color w:val="000000" w:themeColor="text1"/>
          <w:sz w:val="20"/>
          <w:szCs w:val="20"/>
          <w:lang w:eastAsia="en-US"/>
        </w:rPr>
        <w:t>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2.0</w:t>
      </w:r>
      <w:r w:rsidRPr="00613C6B">
        <w:rPr>
          <w:rFonts w:asciiTheme="minorHAnsi" w:eastAsia="Times New Roman" w:hAnsiTheme="minorHAnsi" w:cstheme="minorHAnsi"/>
          <w:color w:val="000000" w:themeColor="text1"/>
          <w:sz w:val="20"/>
          <w:szCs w:val="20"/>
          <w:lang w:eastAsia="en-US"/>
        </w:rPr>
        <w:t xml:space="preserve"> Watts max (Auxiliary DC power)</w:t>
      </w:r>
    </w:p>
    <w:p w14:paraId="0C5C7508" w14:textId="77777777" w:rsidR="00242280" w:rsidRDefault="00242280" w:rsidP="00AC6575">
      <w:pPr>
        <w:autoSpaceDE w:val="0"/>
        <w:autoSpaceDN w:val="0"/>
        <w:adjustRightInd w:val="0"/>
        <w:rPr>
          <w:rFonts w:asciiTheme="minorHAnsi" w:eastAsia="Times New Roman" w:hAnsiTheme="minorHAnsi" w:cstheme="minorHAnsi"/>
          <w:color w:val="000000" w:themeColor="text1"/>
          <w:sz w:val="20"/>
          <w:szCs w:val="20"/>
          <w:lang w:eastAsia="en-US"/>
        </w:rPr>
      </w:pPr>
    </w:p>
    <w:p w14:paraId="5202777E" w14:textId="77777777" w:rsidR="00947C61" w:rsidRPr="00E33B06" w:rsidRDefault="00947C61" w:rsidP="00947C61">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2.8 Audio Electrical</w:t>
      </w:r>
      <w:r w:rsidR="00242280">
        <w:rPr>
          <w:rFonts w:asciiTheme="minorHAnsi" w:hAnsiTheme="minorHAnsi" w:cstheme="minorHAnsi"/>
          <w:b/>
          <w:color w:val="000000" w:themeColor="text1"/>
          <w:sz w:val="22"/>
          <w:szCs w:val="22"/>
        </w:rPr>
        <w:t xml:space="preserve"> (-A </w:t>
      </w:r>
      <w:proofErr w:type="gramStart"/>
      <w:r w:rsidR="00242280">
        <w:rPr>
          <w:rFonts w:asciiTheme="minorHAnsi" w:hAnsiTheme="minorHAnsi" w:cstheme="minorHAnsi"/>
          <w:b/>
          <w:color w:val="000000" w:themeColor="text1"/>
          <w:sz w:val="22"/>
          <w:szCs w:val="22"/>
        </w:rPr>
        <w:t>model )</w:t>
      </w:r>
      <w:proofErr w:type="gramEnd"/>
    </w:p>
    <w:p w14:paraId="43AEF078"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14:paraId="294C0150"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14:paraId="63DB2C1B"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r>
      <w:proofErr w:type="spellStart"/>
      <w:r>
        <w:rPr>
          <w:rFonts w:asciiTheme="minorHAnsi" w:eastAsia="Times New Roman" w:hAnsiTheme="minorHAnsi" w:cstheme="minorHAnsi"/>
          <w:color w:val="000000" w:themeColor="text1"/>
          <w:sz w:val="20"/>
          <w:szCs w:val="20"/>
          <w:lang w:eastAsia="en-US"/>
        </w:rPr>
        <w:t>Microphon</w:t>
      </w:r>
      <w:proofErr w:type="spellEnd"/>
      <w:r>
        <w:rPr>
          <w:rFonts w:asciiTheme="minorHAnsi" w:eastAsia="Times New Roman" w:hAnsiTheme="minorHAnsi" w:cstheme="minorHAnsi"/>
          <w:color w:val="000000" w:themeColor="text1"/>
          <w:sz w:val="20"/>
          <w:szCs w:val="20"/>
          <w:lang w:eastAsia="en-US"/>
        </w:rPr>
        <w:t xml:space="preserve"> in / Line out</w:t>
      </w:r>
    </w:p>
    <w:p w14:paraId="6A38040A"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p>
    <w:p w14:paraId="01FFD39F" w14:textId="77777777" w:rsidR="00947C61" w:rsidRPr="00E33B06" w:rsidRDefault="00947C61" w:rsidP="00947C61">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2.9 IR Illuminator</w:t>
      </w:r>
    </w:p>
    <w:p w14:paraId="4E662206" w14:textId="075168E0" w:rsidR="00947C61" w:rsidRPr="00E33B06"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CC001A">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14:paraId="3F3420EA" w14:textId="4A119581" w:rsidR="00947C61" w:rsidRPr="00E33B06"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CC001A">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14:paraId="4DDF8E98" w14:textId="77777777" w:rsidR="00683ECE" w:rsidRDefault="00683ECE" w:rsidP="00F345A8">
      <w:pPr>
        <w:jc w:val="both"/>
        <w:rPr>
          <w:rFonts w:asciiTheme="minorHAnsi" w:hAnsiTheme="minorHAnsi" w:cstheme="minorHAnsi"/>
          <w:b/>
          <w:color w:val="000000" w:themeColor="text1"/>
          <w:sz w:val="22"/>
          <w:szCs w:val="22"/>
        </w:rPr>
      </w:pPr>
    </w:p>
    <w:p w14:paraId="146E320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628274C9"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41C723FA" w14:textId="77777777" w:rsidR="00F345A8" w:rsidRPr="00B51848" w:rsidRDefault="00F345A8" w:rsidP="00F345A8">
      <w:pPr>
        <w:jc w:val="both"/>
        <w:rPr>
          <w:rFonts w:asciiTheme="minorHAnsi" w:hAnsiTheme="minorHAnsi" w:cstheme="minorHAnsi"/>
          <w:b/>
          <w:color w:val="000000" w:themeColor="text1"/>
          <w:sz w:val="22"/>
          <w:szCs w:val="22"/>
        </w:rPr>
      </w:pPr>
    </w:p>
    <w:p w14:paraId="0FBC095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3BBDED39" w14:textId="77777777" w:rsidR="001B0C86" w:rsidRPr="00427BCC" w:rsidRDefault="001B0C86" w:rsidP="001B0C8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14:paraId="00426F2A" w14:textId="77777777" w:rsidR="001B0C86" w:rsidRDefault="001B0C86" w:rsidP="001B0C8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0FAF4E5D" w14:textId="77777777" w:rsidR="0089502E" w:rsidRDefault="0089502E" w:rsidP="0089502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14:paraId="535E10CA" w14:textId="77777777" w:rsidR="001B0C86" w:rsidRDefault="001B0C86" w:rsidP="001B0C8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14:paraId="5AB6F6C5" w14:textId="77777777" w:rsidR="001B0C86" w:rsidRPr="009458D0" w:rsidRDefault="001B0C86" w:rsidP="001B0C8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3825CA5E" w14:textId="77777777" w:rsidR="00F345A8" w:rsidRDefault="00F345A8" w:rsidP="00F345A8">
      <w:pPr>
        <w:jc w:val="both"/>
        <w:rPr>
          <w:rFonts w:asciiTheme="minorHAnsi" w:hAnsiTheme="minorHAnsi" w:cstheme="minorHAnsi"/>
          <w:b/>
          <w:color w:val="000000" w:themeColor="text1"/>
          <w:sz w:val="22"/>
          <w:szCs w:val="22"/>
        </w:rPr>
      </w:pPr>
    </w:p>
    <w:p w14:paraId="1CD15A15"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947C61">
        <w:rPr>
          <w:rFonts w:asciiTheme="minorHAnsi" w:eastAsia="Times New Roman" w:hAnsiTheme="minorHAnsi" w:cstheme="minorHAnsi"/>
          <w:b/>
          <w:color w:val="000000" w:themeColor="text1"/>
          <w:sz w:val="22"/>
          <w:szCs w:val="22"/>
          <w:lang w:eastAsia="en-US"/>
        </w:rPr>
        <w:t>12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26799A9E" w14:textId="77777777"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14:paraId="222D61B6" w14:textId="77777777"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14:paraId="420A5371" w14:textId="77777777"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 xml:space="preserve">0 Lux, IR sensitive </w:t>
      </w:r>
    </w:p>
    <w:p w14:paraId="212FE51A" w14:textId="77777777" w:rsidR="00F345A8" w:rsidRPr="00F36BF3" w:rsidRDefault="00F473C7"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1E2AB41A" wp14:editId="674C0B74">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AF614" w14:textId="77777777" w:rsidR="00356974" w:rsidRDefault="00356974" w:rsidP="00F345A8">
                            <w:r>
                              <w:rPr>
                                <w:noProof/>
                                <w:lang w:eastAsia="en-US"/>
                              </w:rPr>
                              <w:drawing>
                                <wp:inline distT="0" distB="0" distL="0" distR="0" wp14:anchorId="2B4A276C" wp14:editId="56D7150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2" o:spid="_x0000_s1026" type="#_x0000_t202" style="position:absolute;margin-left:-94.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1nqq0CAACs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" filled="f" stroked="f">
                <v:textbox inset="0,0,0,0">
                  <w:txbxContent>
                    <w:p w:rsidR="00F345A8" w:rsidRDefault="00F345A8" w:rsidP="00F345A8">
                      <w:r>
                        <w:rPr>
                          <w:noProof/>
                          <w:lang w:eastAsia="en-US"/>
                        </w:rPr>
                        <w:drawing>
                          <wp:inline distT="0" distB="0" distL="0" distR="0" wp14:anchorId="763C5F45" wp14:editId="051FD16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6B606251" wp14:editId="6BA89CF5">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5615" w14:textId="77777777" w:rsidR="00356974" w:rsidRPr="00283B93" w:rsidRDefault="00356974" w:rsidP="00F345A8">
                            <w:pPr>
                              <w:jc w:val="center"/>
                              <w:rPr>
                                <w:rFonts w:ascii="Arial" w:hAnsi="Arial" w:cs="Arial"/>
                                <w:color w:val="FFFFFF"/>
                                <w:sz w:val="20"/>
                                <w:szCs w:val="20"/>
                              </w:rPr>
                            </w:pPr>
                            <w:hyperlink r:id="rId14"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5"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7Gc7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" filled="f" stroked="f">
                <v:textbox>
                  <w:txbxContent>
                    <w:p w:rsidR="00F345A8" w:rsidRPr="00283B93" w:rsidRDefault="00F473C7"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3E9A539F" wp14:editId="4186D4E7">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D93F" w14:textId="77777777" w:rsidR="00356974" w:rsidRDefault="00356974"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" filled="f" stroked="f">
                <v:textbox style="mso-fit-shape-to-text:t">
                  <w:txbxContent>
                    <w:p w:rsidR="00F345A8" w:rsidRDefault="00F345A8" w:rsidP="00F345A8"/>
                  </w:txbxContent>
                </v:textbox>
              </v:shape>
            </w:pict>
          </mc:Fallback>
        </mc:AlternateContent>
      </w:r>
    </w:p>
    <w:p w14:paraId="4574E21F" w14:textId="77777777" w:rsidR="00352259" w:rsidRPr="00B51848" w:rsidRDefault="00352259" w:rsidP="00352259">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3013AAA3" w14:textId="77777777"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7D85EDDA" w14:textId="77777777" w:rsidR="00352259" w:rsidRDefault="00352259" w:rsidP="0035225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14:paraId="1602BEB5" w14:textId="77777777"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14:paraId="025AD8A2" w14:textId="77777777" w:rsidR="00352259" w:rsidRDefault="00352259" w:rsidP="0035225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14:paraId="72357F23" w14:textId="77777777" w:rsidR="00352259" w:rsidRDefault="00352259" w:rsidP="00352259">
      <w:pPr>
        <w:autoSpaceDE w:val="0"/>
        <w:autoSpaceDN w:val="0"/>
        <w:adjustRightInd w:val="0"/>
        <w:rPr>
          <w:rFonts w:asciiTheme="minorHAnsi" w:eastAsia="Times New Roman" w:hAnsiTheme="minorHAnsi" w:cstheme="minorHAnsi"/>
          <w:b/>
          <w:bCs/>
          <w:color w:val="000000" w:themeColor="text1"/>
          <w:sz w:val="22"/>
          <w:szCs w:val="22"/>
          <w:lang w:eastAsia="en-US"/>
        </w:rPr>
      </w:pPr>
    </w:p>
    <w:p w14:paraId="095B5C14" w14:textId="77777777" w:rsidR="00352259" w:rsidRPr="00B51848" w:rsidRDefault="00352259" w:rsidP="00352259">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947C61">
        <w:rPr>
          <w:rFonts w:asciiTheme="minorHAnsi" w:eastAsia="Times New Roman" w:hAnsiTheme="minorHAnsi" w:cstheme="minorHAnsi"/>
          <w:b/>
          <w:bCs/>
          <w:color w:val="000000" w:themeColor="text1"/>
          <w:sz w:val="22"/>
          <w:szCs w:val="22"/>
          <w:lang w:eastAsia="en-US"/>
        </w:rPr>
        <w:t>13</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352259" w:rsidRPr="00423575" w14:paraId="5F5749CE" w14:textId="77777777" w:rsidTr="00356974">
        <w:trPr>
          <w:trHeight w:val="69"/>
        </w:trPr>
        <w:tc>
          <w:tcPr>
            <w:tcW w:w="1368" w:type="dxa"/>
          </w:tcPr>
          <w:p w14:paraId="10E82723" w14:textId="77777777" w:rsidR="00352259" w:rsidRPr="00423575" w:rsidRDefault="00EB06F3"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52259">
              <w:rPr>
                <w:rFonts w:asciiTheme="minorHAnsi" w:eastAsia="Times New Roman" w:hAnsiTheme="minorHAnsi" w:cstheme="minorHAnsi"/>
                <w:color w:val="000000" w:themeColor="text1"/>
                <w:sz w:val="20"/>
                <w:szCs w:val="20"/>
                <w:lang w:eastAsia="en-US"/>
              </w:rPr>
              <w:t>-PMA</w:t>
            </w:r>
          </w:p>
        </w:tc>
        <w:tc>
          <w:tcPr>
            <w:tcW w:w="4410" w:type="dxa"/>
          </w:tcPr>
          <w:p w14:paraId="35322236" w14:textId="77777777" w:rsidR="00352259" w:rsidRPr="00423575" w:rsidRDefault="00352259"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352259" w:rsidRPr="00423575" w14:paraId="4AB5386D" w14:textId="77777777" w:rsidTr="00356974">
        <w:trPr>
          <w:trHeight w:val="69"/>
        </w:trPr>
        <w:tc>
          <w:tcPr>
            <w:tcW w:w="1368" w:type="dxa"/>
          </w:tcPr>
          <w:p w14:paraId="32B75C06" w14:textId="77777777" w:rsidR="00352259" w:rsidRPr="00423575" w:rsidRDefault="00EB06F3"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52259">
              <w:rPr>
                <w:rFonts w:asciiTheme="minorHAnsi" w:eastAsia="Times New Roman" w:hAnsiTheme="minorHAnsi" w:cstheme="minorHAnsi"/>
                <w:color w:val="000000" w:themeColor="text1"/>
                <w:sz w:val="20"/>
                <w:szCs w:val="20"/>
                <w:lang w:eastAsia="en-US"/>
              </w:rPr>
              <w:t>-CRMA</w:t>
            </w:r>
          </w:p>
        </w:tc>
        <w:tc>
          <w:tcPr>
            <w:tcW w:w="4410" w:type="dxa"/>
          </w:tcPr>
          <w:p w14:paraId="3F521325" w14:textId="77777777" w:rsidR="00352259" w:rsidRPr="00423575" w:rsidRDefault="00352259"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242280" w:rsidRPr="00423575" w14:paraId="44A8F346" w14:textId="77777777" w:rsidTr="00356974">
        <w:trPr>
          <w:trHeight w:val="69"/>
        </w:trPr>
        <w:tc>
          <w:tcPr>
            <w:tcW w:w="1368" w:type="dxa"/>
          </w:tcPr>
          <w:p w14:paraId="25427A1A" w14:textId="77777777" w:rsidR="00242280" w:rsidRDefault="00683ECE"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242280">
              <w:rPr>
                <w:rFonts w:asciiTheme="minorHAnsi" w:eastAsia="Times New Roman" w:hAnsiTheme="minorHAnsi" w:cstheme="minorHAnsi"/>
                <w:color w:val="000000" w:themeColor="text1"/>
                <w:sz w:val="20"/>
                <w:szCs w:val="20"/>
                <w:lang w:eastAsia="en-US"/>
              </w:rPr>
              <w:t>V-EBA</w:t>
            </w:r>
          </w:p>
        </w:tc>
        <w:tc>
          <w:tcPr>
            <w:tcW w:w="4410" w:type="dxa"/>
          </w:tcPr>
          <w:p w14:paraId="0252FC62" w14:textId="77777777" w:rsidR="00242280" w:rsidRDefault="00242280"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14:paraId="20899CB3" w14:textId="77777777" w:rsidR="00352259" w:rsidRPr="009458D0" w:rsidRDefault="00352259" w:rsidP="00352259">
      <w:pPr>
        <w:rPr>
          <w:rFonts w:asciiTheme="minorHAnsi" w:hAnsiTheme="minorHAnsi" w:cstheme="minorHAnsi"/>
          <w:color w:val="000000" w:themeColor="text1"/>
        </w:rPr>
      </w:pPr>
    </w:p>
    <w:p w14:paraId="5A4D4875" w14:textId="77777777" w:rsidR="00352259" w:rsidRPr="00B51848" w:rsidRDefault="00352259" w:rsidP="0035225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61E18AA4" w14:textId="77777777"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2490A320" w14:textId="77777777" w:rsidR="00352259" w:rsidRPr="009458D0"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14:paraId="5BCECB87" w14:textId="77777777" w:rsidR="00305CCF" w:rsidRPr="00F36BF3" w:rsidRDefault="00F473C7"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6CA26919" wp14:editId="2DA6D35A">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DA27" w14:textId="77777777" w:rsidR="00356974" w:rsidRDefault="00356974" w:rsidP="009F2954">
                            <w:r>
                              <w:rPr>
                                <w:noProof/>
                                <w:lang w:eastAsia="en-US"/>
                              </w:rPr>
                              <w:drawing>
                                <wp:inline distT="0" distB="0" distL="0" distR="0" wp14:anchorId="144F841E" wp14:editId="498C38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" filled="f" stroked="f">
                <v:textbox inset="0,0,0,0">
                  <w:txbxContent>
                    <w:p w:rsidR="009F2954" w:rsidRDefault="007D4E0C" w:rsidP="009F2954">
                      <w:r>
                        <w:rPr>
                          <w:noProof/>
                          <w:lang w:eastAsia="en-US"/>
                        </w:rPr>
                        <w:drawing>
                          <wp:inline distT="0" distB="0" distL="0" distR="0" wp14:anchorId="113B33E5" wp14:editId="27428094">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7406F37E" wp14:editId="49B813C5">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16AB" w14:textId="77777777" w:rsidR="00356974" w:rsidRPr="00283B93" w:rsidRDefault="00356974" w:rsidP="0053322F">
                            <w:pPr>
                              <w:jc w:val="center"/>
                              <w:rPr>
                                <w:rFonts w:ascii="Arial" w:hAnsi="Arial" w:cs="Arial"/>
                                <w:color w:val="FFFFFF"/>
                                <w:sz w:val="20"/>
                                <w:szCs w:val="20"/>
                              </w:rPr>
                            </w:pPr>
                            <w:hyperlink r:id="rId18"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9"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RVa7k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" filled="f" stroked="f">
                <v:textbox>
                  <w:txbxContent>
                    <w:p w:rsidR="0053322F" w:rsidRPr="00283B93" w:rsidRDefault="00F473C7"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14:anchorId="35DB5518" wp14:editId="3A5C3C1B">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E8F2" w14:textId="77777777" w:rsidR="00356974" w:rsidRDefault="0035697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C86AD" w14:textId="77777777" w:rsidR="00356974" w:rsidRDefault="00356974">
      <w:r>
        <w:separator/>
      </w:r>
    </w:p>
  </w:endnote>
  <w:endnote w:type="continuationSeparator" w:id="0">
    <w:p w14:paraId="09A49C14" w14:textId="77777777" w:rsidR="00356974" w:rsidRDefault="0035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E5B6" w14:textId="77777777" w:rsidR="00356974" w:rsidRDefault="00356974"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0366D5">
      <w:rPr>
        <w:rFonts w:ascii="Arial" w:hAnsi="Arial" w:cs="Arial"/>
        <w:noProof/>
        <w:sz w:val="20"/>
        <w:szCs w:val="20"/>
      </w:rPr>
      <w:t>1</w:t>
    </w:r>
    <w:r w:rsidRPr="00021804">
      <w:rPr>
        <w:rFonts w:ascii="Arial" w:hAnsi="Arial" w:cs="Arial"/>
        <w:sz w:val="20"/>
        <w:szCs w:val="20"/>
      </w:rPr>
      <w:fldChar w:fldCharType="end"/>
    </w:r>
  </w:p>
  <w:p w14:paraId="729F49AF" w14:textId="77777777" w:rsidR="00356974" w:rsidRPr="00C0235A" w:rsidRDefault="00356974"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63DAC538" w14:textId="77777777" w:rsidR="00356974" w:rsidRPr="00C0235A" w:rsidRDefault="00356974" w:rsidP="00900D7C">
    <w:pPr>
      <w:pBdr>
        <w:top w:val="single" w:sz="4" w:space="1" w:color="auto"/>
      </w:pBdr>
      <w:rPr>
        <w:rFonts w:ascii="Arial" w:hAnsi="Arial" w:cs="Arial"/>
        <w:sz w:val="20"/>
        <w:szCs w:val="20"/>
        <w:lang w:val="fr-FR"/>
      </w:rPr>
    </w:pPr>
  </w:p>
  <w:p w14:paraId="5ACCDEEB" w14:textId="77777777" w:rsidR="00356974" w:rsidRPr="00C0235A" w:rsidRDefault="00356974"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AF19" w14:textId="77777777" w:rsidR="00356974" w:rsidRDefault="00356974">
      <w:r>
        <w:separator/>
      </w:r>
    </w:p>
  </w:footnote>
  <w:footnote w:type="continuationSeparator" w:id="0">
    <w:p w14:paraId="25D185EE" w14:textId="77777777" w:rsidR="00356974" w:rsidRDefault="00356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58E6" w14:textId="77777777" w:rsidR="00356974" w:rsidRDefault="00356974"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4A60CA1A" wp14:editId="7E361405">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5E9351EF" w14:textId="77777777" w:rsidR="00356974" w:rsidRPr="007D28C9" w:rsidRDefault="00356974" w:rsidP="00021804">
    <w:pPr>
      <w:rPr>
        <w:rFonts w:ascii="Arial" w:hAnsi="Arial" w:cs="Arial"/>
        <w:sz w:val="20"/>
        <w:szCs w:val="20"/>
      </w:rPr>
    </w:pPr>
    <w:r>
      <w:rPr>
        <w:rFonts w:ascii="Arial" w:hAnsi="Arial" w:cs="Arial"/>
        <w:sz w:val="20"/>
        <w:szCs w:val="20"/>
      </w:rPr>
      <w:t>A&amp;E Specification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AV3226</w:t>
    </w:r>
    <w:r w:rsidRPr="00021804">
      <w:rPr>
        <w:rFonts w:ascii="Arial" w:hAnsi="Arial" w:cs="Arial"/>
        <w:sz w:val="20"/>
        <w:szCs w:val="20"/>
      </w:rPr>
      <w:t xml:space="preserve"> </w:t>
    </w:r>
    <w:r>
      <w:rPr>
        <w:rFonts w:ascii="Arial" w:hAnsi="Arial" w:cs="Arial"/>
        <w:sz w:val="20"/>
        <w:szCs w:val="20"/>
      </w:rPr>
      <w:t xml:space="preserve">                                                 </w:t>
    </w:r>
    <w:r w:rsidRPr="00021804">
      <w:rPr>
        <w:rFonts w:ascii="Arial" w:hAnsi="Arial" w:cs="Arial"/>
        <w:sz w:val="20"/>
        <w:szCs w:val="20"/>
      </w:rPr>
      <w:t>Rev</w:t>
    </w:r>
    <w:r>
      <w:rPr>
        <w:rFonts w:ascii="Arial" w:hAnsi="Arial" w:cs="Arial"/>
        <w:sz w:val="20"/>
        <w:szCs w:val="20"/>
      </w:rPr>
      <w:t>.</w:t>
    </w:r>
    <w:r w:rsidRPr="00021804">
      <w:rPr>
        <w:rFonts w:ascii="Arial" w:hAnsi="Arial" w:cs="Arial"/>
        <w:sz w:val="20"/>
        <w:szCs w:val="20"/>
      </w:rPr>
      <w:t xml:space="preserve"> </w:t>
    </w:r>
    <w:r>
      <w:rPr>
        <w:rFonts w:ascii="Arial" w:hAnsi="Arial" w:cs="Arial"/>
        <w:sz w:val="20"/>
        <w:szCs w:val="20"/>
      </w:rPr>
      <w:t>021816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0D49F6"/>
    <w:multiLevelType w:val="hybridMultilevel"/>
    <w:tmpl w:val="015457F2"/>
    <w:lvl w:ilvl="0" w:tplc="67A22E64">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5"/>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2"/>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4"/>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66D5"/>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72D8A"/>
    <w:rsid w:val="0018254F"/>
    <w:rsid w:val="001854F2"/>
    <w:rsid w:val="00190316"/>
    <w:rsid w:val="001916D5"/>
    <w:rsid w:val="00191E5D"/>
    <w:rsid w:val="00191E6F"/>
    <w:rsid w:val="001A10B0"/>
    <w:rsid w:val="001A6FEA"/>
    <w:rsid w:val="001B0C65"/>
    <w:rsid w:val="001B0C86"/>
    <w:rsid w:val="001B1ACD"/>
    <w:rsid w:val="001B1F85"/>
    <w:rsid w:val="001C2B01"/>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2280"/>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2798E"/>
    <w:rsid w:val="00332733"/>
    <w:rsid w:val="00334F60"/>
    <w:rsid w:val="00337176"/>
    <w:rsid w:val="00341D6E"/>
    <w:rsid w:val="003425F3"/>
    <w:rsid w:val="00347718"/>
    <w:rsid w:val="0035139F"/>
    <w:rsid w:val="0035165E"/>
    <w:rsid w:val="00351694"/>
    <w:rsid w:val="00352259"/>
    <w:rsid w:val="003522AC"/>
    <w:rsid w:val="00352842"/>
    <w:rsid w:val="00356974"/>
    <w:rsid w:val="00360FFA"/>
    <w:rsid w:val="003665DA"/>
    <w:rsid w:val="00371F4D"/>
    <w:rsid w:val="00376D1A"/>
    <w:rsid w:val="00381FB5"/>
    <w:rsid w:val="00387AB2"/>
    <w:rsid w:val="00393BFF"/>
    <w:rsid w:val="00395168"/>
    <w:rsid w:val="00395796"/>
    <w:rsid w:val="0039596E"/>
    <w:rsid w:val="00396F3A"/>
    <w:rsid w:val="003A53A3"/>
    <w:rsid w:val="003B263B"/>
    <w:rsid w:val="003C0F80"/>
    <w:rsid w:val="003C38EA"/>
    <w:rsid w:val="003C622B"/>
    <w:rsid w:val="003D1BB6"/>
    <w:rsid w:val="003D2AEF"/>
    <w:rsid w:val="003D4342"/>
    <w:rsid w:val="003D47F2"/>
    <w:rsid w:val="003D67F8"/>
    <w:rsid w:val="003E0171"/>
    <w:rsid w:val="003E0FCA"/>
    <w:rsid w:val="003E4629"/>
    <w:rsid w:val="00402F8C"/>
    <w:rsid w:val="0040364E"/>
    <w:rsid w:val="00404623"/>
    <w:rsid w:val="00415DD5"/>
    <w:rsid w:val="00421005"/>
    <w:rsid w:val="0042546F"/>
    <w:rsid w:val="00427480"/>
    <w:rsid w:val="0043645B"/>
    <w:rsid w:val="00442FA1"/>
    <w:rsid w:val="00445E6B"/>
    <w:rsid w:val="00447D51"/>
    <w:rsid w:val="00453E2F"/>
    <w:rsid w:val="00455D0F"/>
    <w:rsid w:val="00461DF2"/>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26D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7EC1"/>
    <w:rsid w:val="00583B0C"/>
    <w:rsid w:val="00592025"/>
    <w:rsid w:val="005974DA"/>
    <w:rsid w:val="005A04F9"/>
    <w:rsid w:val="005A1618"/>
    <w:rsid w:val="005A280B"/>
    <w:rsid w:val="005A299D"/>
    <w:rsid w:val="005B1164"/>
    <w:rsid w:val="005B6F0B"/>
    <w:rsid w:val="005B6FE8"/>
    <w:rsid w:val="005C023A"/>
    <w:rsid w:val="005C0ED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3D68"/>
    <w:rsid w:val="00665B8F"/>
    <w:rsid w:val="00667093"/>
    <w:rsid w:val="00670239"/>
    <w:rsid w:val="00671C56"/>
    <w:rsid w:val="006739CD"/>
    <w:rsid w:val="0067483C"/>
    <w:rsid w:val="00676794"/>
    <w:rsid w:val="00681A63"/>
    <w:rsid w:val="00682D8F"/>
    <w:rsid w:val="00683ECE"/>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749"/>
    <w:rsid w:val="00793E37"/>
    <w:rsid w:val="0079466F"/>
    <w:rsid w:val="00796C41"/>
    <w:rsid w:val="007A20ED"/>
    <w:rsid w:val="007A438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02E"/>
    <w:rsid w:val="00895323"/>
    <w:rsid w:val="008A06C8"/>
    <w:rsid w:val="008A2885"/>
    <w:rsid w:val="008A72B5"/>
    <w:rsid w:val="008B5683"/>
    <w:rsid w:val="008C33AD"/>
    <w:rsid w:val="008C7B84"/>
    <w:rsid w:val="008D0B05"/>
    <w:rsid w:val="008D26BE"/>
    <w:rsid w:val="008E1AF5"/>
    <w:rsid w:val="008E262B"/>
    <w:rsid w:val="008F13EE"/>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47C61"/>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24E"/>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6575"/>
    <w:rsid w:val="00AC791B"/>
    <w:rsid w:val="00AD12AD"/>
    <w:rsid w:val="00AD31D9"/>
    <w:rsid w:val="00AD56C6"/>
    <w:rsid w:val="00AD7907"/>
    <w:rsid w:val="00AF23D9"/>
    <w:rsid w:val="00AF5B30"/>
    <w:rsid w:val="00AF5C28"/>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70C85"/>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3665"/>
    <w:rsid w:val="00BE4B35"/>
    <w:rsid w:val="00BF0C31"/>
    <w:rsid w:val="00BF2445"/>
    <w:rsid w:val="00BF3F29"/>
    <w:rsid w:val="00C00590"/>
    <w:rsid w:val="00C0235A"/>
    <w:rsid w:val="00C02797"/>
    <w:rsid w:val="00C10598"/>
    <w:rsid w:val="00C15114"/>
    <w:rsid w:val="00C15127"/>
    <w:rsid w:val="00C1796C"/>
    <w:rsid w:val="00C2020F"/>
    <w:rsid w:val="00C26FD6"/>
    <w:rsid w:val="00C27D0C"/>
    <w:rsid w:val="00C30422"/>
    <w:rsid w:val="00C321E1"/>
    <w:rsid w:val="00C32233"/>
    <w:rsid w:val="00C33A83"/>
    <w:rsid w:val="00C363E1"/>
    <w:rsid w:val="00C4630A"/>
    <w:rsid w:val="00C46492"/>
    <w:rsid w:val="00C542DD"/>
    <w:rsid w:val="00C54858"/>
    <w:rsid w:val="00C624FD"/>
    <w:rsid w:val="00C64983"/>
    <w:rsid w:val="00C66D5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001A"/>
    <w:rsid w:val="00CC56EF"/>
    <w:rsid w:val="00CD08F7"/>
    <w:rsid w:val="00CD2C91"/>
    <w:rsid w:val="00CD2E93"/>
    <w:rsid w:val="00CD60CC"/>
    <w:rsid w:val="00CE1C85"/>
    <w:rsid w:val="00CE7214"/>
    <w:rsid w:val="00CF2F5A"/>
    <w:rsid w:val="00D0146E"/>
    <w:rsid w:val="00D021FF"/>
    <w:rsid w:val="00D022B5"/>
    <w:rsid w:val="00D0270B"/>
    <w:rsid w:val="00D04427"/>
    <w:rsid w:val="00D10727"/>
    <w:rsid w:val="00D10DBA"/>
    <w:rsid w:val="00D14073"/>
    <w:rsid w:val="00D14339"/>
    <w:rsid w:val="00D1696C"/>
    <w:rsid w:val="00D17CE9"/>
    <w:rsid w:val="00D227E7"/>
    <w:rsid w:val="00D23CFB"/>
    <w:rsid w:val="00D24393"/>
    <w:rsid w:val="00D27BE7"/>
    <w:rsid w:val="00D3454A"/>
    <w:rsid w:val="00D417AC"/>
    <w:rsid w:val="00D47692"/>
    <w:rsid w:val="00D50B16"/>
    <w:rsid w:val="00D5761C"/>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57C1"/>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168B"/>
    <w:rsid w:val="00E6365A"/>
    <w:rsid w:val="00E66C91"/>
    <w:rsid w:val="00E7340C"/>
    <w:rsid w:val="00E737A9"/>
    <w:rsid w:val="00E75BEF"/>
    <w:rsid w:val="00E845FC"/>
    <w:rsid w:val="00E96025"/>
    <w:rsid w:val="00EA2695"/>
    <w:rsid w:val="00EA41F3"/>
    <w:rsid w:val="00EB06F3"/>
    <w:rsid w:val="00EB0D6C"/>
    <w:rsid w:val="00EB12E2"/>
    <w:rsid w:val="00EB2C11"/>
    <w:rsid w:val="00EB2FA6"/>
    <w:rsid w:val="00EC3459"/>
    <w:rsid w:val="00EC5FBA"/>
    <w:rsid w:val="00ED1358"/>
    <w:rsid w:val="00ED1D7F"/>
    <w:rsid w:val="00ED3A4A"/>
    <w:rsid w:val="00EE0206"/>
    <w:rsid w:val="00EE0A0D"/>
    <w:rsid w:val="00EE1B4C"/>
    <w:rsid w:val="00EE6372"/>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473C7"/>
    <w:rsid w:val="00F5400E"/>
    <w:rsid w:val="00F54E5B"/>
    <w:rsid w:val="00F5675C"/>
    <w:rsid w:val="00F6293C"/>
    <w:rsid w:val="00F62CFD"/>
    <w:rsid w:val="00F63BEC"/>
    <w:rsid w:val="00F6551A"/>
    <w:rsid w:val="00F70487"/>
    <w:rsid w:val="00F70885"/>
    <w:rsid w:val="00F7163A"/>
    <w:rsid w:val="00F718BE"/>
    <w:rsid w:val="00F73C08"/>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4D8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14:docId w14:val="37B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1346">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45819326">
      <w:bodyDiv w:val="1"/>
      <w:marLeft w:val="0"/>
      <w:marRight w:val="0"/>
      <w:marTop w:val="0"/>
      <w:marBottom w:val="0"/>
      <w:divBdr>
        <w:top w:val="none" w:sz="0" w:space="0" w:color="auto"/>
        <w:left w:val="none" w:sz="0" w:space="0" w:color="auto"/>
        <w:bottom w:val="none" w:sz="0" w:space="0" w:color="auto"/>
        <w:right w:val="none" w:sz="0" w:space="0" w:color="auto"/>
      </w:divBdr>
    </w:div>
    <w:div w:id="1857383818">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899439265">
      <w:bodyDiv w:val="1"/>
      <w:marLeft w:val="0"/>
      <w:marRight w:val="0"/>
      <w:marTop w:val="0"/>
      <w:marBottom w:val="0"/>
      <w:divBdr>
        <w:top w:val="none" w:sz="0" w:space="0" w:color="auto"/>
        <w:left w:val="none" w:sz="0" w:space="0" w:color="auto"/>
        <w:bottom w:val="none" w:sz="0" w:space="0" w:color="auto"/>
        <w:right w:val="none" w:sz="0" w:space="0" w:color="auto"/>
      </w:divBdr>
    </w:div>
    <w:div w:id="2000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hyperlink" Target="http://www.megapixelvideo.com" TargetMode="External"/><Relationship Id="rId21" Type="http://schemas.openxmlformats.org/officeDocument/2006/relationships/hyperlink" Target="mailto:info@arecontvision.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arecontvision.com"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http://www.megapixelvideo.com" TargetMode="External"/><Relationship Id="rId15" Type="http://schemas.openxmlformats.org/officeDocument/2006/relationships/hyperlink" Target="mailto:info@arecontvision.com" TargetMode="External"/><Relationship Id="rId16"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19" Type="http://schemas.openxmlformats.org/officeDocument/2006/relationships/hyperlink" Target="mailto:info@arecontvisi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C039-4480-2B4D-8959-DFE77543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1745</Words>
  <Characters>9952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11674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Jennifer Hackenburg</cp:lastModifiedBy>
  <cp:revision>5</cp:revision>
  <cp:lastPrinted>2013-01-15T05:23:00Z</cp:lastPrinted>
  <dcterms:created xsi:type="dcterms:W3CDTF">2015-01-14T00:22:00Z</dcterms:created>
  <dcterms:modified xsi:type="dcterms:W3CDTF">2016-02-19T22:29:00Z</dcterms:modified>
</cp:coreProperties>
</file>